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BCD8A" w14:textId="77777777" w:rsidR="00F415C7" w:rsidRDefault="00F415C7" w:rsidP="008F0534">
      <w:pPr>
        <w:jc w:val="center"/>
        <w:rPr>
          <w:b/>
          <w:sz w:val="28"/>
          <w:szCs w:val="28"/>
        </w:rPr>
      </w:pPr>
      <w:r w:rsidRPr="00F415C7">
        <w:rPr>
          <w:b/>
          <w:noProof/>
          <w:sz w:val="28"/>
          <w:szCs w:val="28"/>
          <w:lang w:eastAsia="en-CA"/>
        </w:rPr>
        <w:drawing>
          <wp:inline distT="0" distB="0" distL="0" distR="0" wp14:anchorId="51D13B79" wp14:editId="62E369E5">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0F9920F8" w14:textId="77777777" w:rsidR="00613FCF" w:rsidRDefault="005A2D8A" w:rsidP="008F0534">
      <w:pPr>
        <w:jc w:val="center"/>
        <w:rPr>
          <w:b/>
          <w:sz w:val="28"/>
          <w:szCs w:val="28"/>
        </w:rPr>
      </w:pPr>
      <w:r>
        <w:rPr>
          <w:b/>
          <w:sz w:val="28"/>
          <w:szCs w:val="28"/>
        </w:rPr>
        <w:t>August 29</w:t>
      </w:r>
      <w:r w:rsidR="00613FCF">
        <w:rPr>
          <w:b/>
          <w:sz w:val="28"/>
          <w:szCs w:val="28"/>
        </w:rPr>
        <w:t>. 2023</w:t>
      </w:r>
    </w:p>
    <w:p w14:paraId="00928B10" w14:textId="77777777" w:rsidR="00F415C7" w:rsidRDefault="00F415C7" w:rsidP="008F0534">
      <w:pPr>
        <w:jc w:val="center"/>
        <w:rPr>
          <w:rStyle w:val="Hyperlink"/>
          <w:b/>
          <w:sz w:val="24"/>
          <w:szCs w:val="24"/>
        </w:rPr>
      </w:pPr>
      <w:r w:rsidRPr="00F415C7">
        <w:rPr>
          <w:b/>
          <w:sz w:val="24"/>
          <w:szCs w:val="24"/>
        </w:rPr>
        <w:t xml:space="preserve">Facebook: </w:t>
      </w:r>
      <w:hyperlink r:id="rId9" w:history="1">
        <w:r w:rsidRPr="00F415C7">
          <w:rPr>
            <w:rStyle w:val="Hyperlink"/>
            <w:b/>
            <w:sz w:val="24"/>
            <w:szCs w:val="24"/>
          </w:rPr>
          <w:t>https://www.facebook.com/groups/101542159983749</w:t>
        </w:r>
      </w:hyperlink>
    </w:p>
    <w:p w14:paraId="10ED846F" w14:textId="77777777" w:rsidR="00253A35" w:rsidRPr="00253A35" w:rsidRDefault="00253A35" w:rsidP="008F0534">
      <w:pPr>
        <w:jc w:val="center"/>
        <w:rPr>
          <w:b/>
          <w:sz w:val="24"/>
          <w:szCs w:val="24"/>
        </w:rPr>
      </w:pPr>
      <w:r w:rsidRPr="00E40877">
        <w:rPr>
          <w:rStyle w:val="Hyperlink"/>
          <w:b/>
          <w:color w:val="auto"/>
          <w:sz w:val="24"/>
          <w:szCs w:val="24"/>
          <w:u w:val="none"/>
        </w:rPr>
        <w:t>Did you know you can follow us on Facebook without having a Facebook account?</w:t>
      </w:r>
    </w:p>
    <w:p w14:paraId="02FE62D5" w14:textId="77777777" w:rsidR="00F415C7" w:rsidRPr="00F415C7" w:rsidRDefault="00F415C7" w:rsidP="002D4EDC">
      <w:pPr>
        <w:jc w:val="center"/>
        <w:rPr>
          <w:b/>
          <w:sz w:val="24"/>
          <w:szCs w:val="24"/>
        </w:rPr>
      </w:pPr>
      <w:r w:rsidRPr="00F415C7">
        <w:rPr>
          <w:b/>
          <w:sz w:val="24"/>
          <w:szCs w:val="24"/>
        </w:rPr>
        <w:t xml:space="preserve">Website: </w:t>
      </w:r>
      <w:hyperlink r:id="rId10" w:history="1">
        <w:r w:rsidRPr="00F415C7">
          <w:rPr>
            <w:rStyle w:val="Hyperlink"/>
            <w:b/>
            <w:sz w:val="24"/>
            <w:szCs w:val="24"/>
          </w:rPr>
          <w:t>https://www.nspeidiocese.ca/ministries/diocesan-environment-network</w:t>
        </w:r>
      </w:hyperlink>
    </w:p>
    <w:p w14:paraId="74222F73" w14:textId="77777777" w:rsidR="00F415C7" w:rsidRDefault="00F415C7" w:rsidP="002D4EDC">
      <w:pPr>
        <w:pStyle w:val="Heading5"/>
        <w:jc w:val="center"/>
        <w:rPr>
          <w:rFonts w:asciiTheme="minorHAnsi" w:eastAsia="Times New Roman" w:hAnsiTheme="minorHAnsi" w:cstheme="minorHAnsi"/>
          <w:bCs/>
          <w:color w:val="0000FF"/>
          <w:sz w:val="28"/>
          <w:szCs w:val="28"/>
          <w:u w:val="single"/>
          <w:lang w:eastAsia="en-CA"/>
        </w:rPr>
      </w:pPr>
      <w:r w:rsidRPr="00E40877">
        <w:rPr>
          <w:rFonts w:asciiTheme="minorHAnsi" w:hAnsiTheme="minorHAnsi" w:cstheme="minorHAnsi"/>
          <w:color w:val="auto"/>
          <w:sz w:val="28"/>
          <w:szCs w:val="28"/>
        </w:rPr>
        <w:t xml:space="preserve">Email: </w:t>
      </w:r>
      <w:hyperlink r:id="rId11" w:history="1">
        <w:r w:rsidRPr="00E40877">
          <w:rPr>
            <w:rFonts w:asciiTheme="minorHAnsi" w:eastAsia="Times New Roman" w:hAnsiTheme="minorHAnsi" w:cstheme="minorHAnsi"/>
            <w:bCs/>
            <w:color w:val="0000FF"/>
            <w:sz w:val="28"/>
            <w:szCs w:val="28"/>
            <w:u w:val="single"/>
            <w:lang w:eastAsia="en-CA"/>
          </w:rPr>
          <w:t>endionspei@gmail.com</w:t>
        </w:r>
      </w:hyperlink>
    </w:p>
    <w:p w14:paraId="5E833B76" w14:textId="77777777" w:rsidR="00E40877" w:rsidRPr="00E40877" w:rsidRDefault="00E40877" w:rsidP="00E40877">
      <w:pPr>
        <w:rPr>
          <w:lang w:eastAsia="en-CA"/>
        </w:rPr>
      </w:pPr>
    </w:p>
    <w:p w14:paraId="6B8D0D95" w14:textId="77777777" w:rsidR="00E40877" w:rsidRPr="00E40877" w:rsidRDefault="00E40877" w:rsidP="00E40877">
      <w:pPr>
        <w:jc w:val="center"/>
        <w:rPr>
          <w:rFonts w:asciiTheme="minorHAnsi" w:hAnsiTheme="minorHAnsi" w:cstheme="minorHAnsi"/>
          <w:b/>
          <w:sz w:val="28"/>
          <w:szCs w:val="28"/>
        </w:rPr>
      </w:pPr>
      <w:r w:rsidRPr="00E40877">
        <w:rPr>
          <w:rFonts w:asciiTheme="minorHAnsi" w:hAnsiTheme="minorHAnsi" w:cstheme="minorHAnsi"/>
          <w:b/>
          <w:sz w:val="28"/>
          <w:szCs w:val="28"/>
          <w:highlight w:val="yellow"/>
        </w:rPr>
        <w:t>Lord, our world is on fire. Please wake us up to the urgent need to fulfill our baptismal covenant:</w:t>
      </w:r>
    </w:p>
    <w:p w14:paraId="1D4F06AA" w14:textId="77777777" w:rsidR="00F415C7" w:rsidRPr="00E40877" w:rsidRDefault="00F415C7" w:rsidP="00E40877">
      <w:pPr>
        <w:jc w:val="center"/>
        <w:rPr>
          <w:b/>
          <w:sz w:val="28"/>
          <w:szCs w:val="28"/>
        </w:rPr>
      </w:pPr>
      <w:r w:rsidRPr="00E40877">
        <w:rPr>
          <w:b/>
          <w:sz w:val="28"/>
          <w:szCs w:val="28"/>
          <w:highlight w:val="yellow"/>
        </w:rPr>
        <w:t>“To strive to safeguard the integrity of creation and sustain and renew the life of the earth”.</w:t>
      </w:r>
    </w:p>
    <w:p w14:paraId="7BBF7335" w14:textId="77777777" w:rsidR="00B3240E" w:rsidRDefault="0087487B" w:rsidP="00437AD6">
      <w:pPr>
        <w:jc w:val="center"/>
        <w:rPr>
          <w:rFonts w:asciiTheme="minorHAnsi" w:eastAsia="Times New Roman" w:hAnsiTheme="minorHAnsi" w:cstheme="minorHAnsi"/>
          <w:b/>
          <w:bCs/>
          <w:color w:val="0000FF"/>
          <w:sz w:val="24"/>
          <w:szCs w:val="24"/>
          <w:u w:val="single"/>
          <w:lang w:eastAsia="en-CA"/>
        </w:rPr>
      </w:pPr>
      <w:r w:rsidRPr="0046381C">
        <w:rPr>
          <w:rFonts w:asciiTheme="minorHAnsi" w:eastAsia="Times New Roman" w:hAnsiTheme="minorHAnsi" w:cstheme="minorHAnsi"/>
          <w:noProof/>
          <w:sz w:val="24"/>
          <w:szCs w:val="24"/>
          <w:lang w:eastAsia="en-CA"/>
        </w:rPr>
        <w:drawing>
          <wp:inline distT="0" distB="0" distL="0" distR="0" wp14:anchorId="49626755" wp14:editId="5F230C5B">
            <wp:extent cx="6858000" cy="690245"/>
            <wp:effectExtent l="0" t="0" r="0" b="0"/>
            <wp:docPr id="1" name="Picture 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0245"/>
                    </a:xfrm>
                    <a:prstGeom prst="rect">
                      <a:avLst/>
                    </a:prstGeom>
                    <a:noFill/>
                    <a:ln>
                      <a:noFill/>
                    </a:ln>
                  </pic:spPr>
                </pic:pic>
              </a:graphicData>
            </a:graphic>
          </wp:inline>
        </w:drawing>
      </w:r>
    </w:p>
    <w:p w14:paraId="7AB3B515" w14:textId="77777777" w:rsidR="00C24BA0" w:rsidRDefault="00C24BA0" w:rsidP="00437AD6">
      <w:pPr>
        <w:jc w:val="center"/>
        <w:rPr>
          <w:rFonts w:asciiTheme="minorHAnsi" w:eastAsia="Times New Roman" w:hAnsiTheme="minorHAnsi" w:cstheme="minorHAnsi"/>
          <w:b/>
          <w:bCs/>
          <w:color w:val="0000FF"/>
          <w:sz w:val="24"/>
          <w:szCs w:val="24"/>
          <w:u w:val="single"/>
          <w:lang w:eastAsia="en-CA"/>
        </w:rPr>
      </w:pPr>
      <w:r>
        <w:rPr>
          <w:noProof/>
          <w:lang w:eastAsia="en-CA"/>
        </w:rPr>
        <w:drawing>
          <wp:inline distT="0" distB="0" distL="0" distR="0" wp14:anchorId="5E9DEF26" wp14:editId="6BEC7AD0">
            <wp:extent cx="5048250" cy="2409825"/>
            <wp:effectExtent l="0" t="0" r="0" b="0"/>
            <wp:docPr id="29" name="Picture 29" descr="https://multimedia.mail.laudatosimovement.org/laudato-B/photos/e2334b22-6e47-4e61-a8a0-f88f4adf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media.mail.laudatosimovement.org/laudato-B/photos/e2334b22-6e47-4e61-a8a0-f88f4adf639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0" cy="2409825"/>
                    </a:xfrm>
                    <a:prstGeom prst="rect">
                      <a:avLst/>
                    </a:prstGeom>
                    <a:noFill/>
                    <a:ln>
                      <a:noFill/>
                    </a:ln>
                  </pic:spPr>
                </pic:pic>
              </a:graphicData>
            </a:graphic>
          </wp:inline>
        </w:drawing>
      </w:r>
    </w:p>
    <w:p w14:paraId="5B36D825" w14:textId="77777777" w:rsidR="0087487B" w:rsidRPr="0087487B" w:rsidRDefault="0087487B" w:rsidP="00437AD6">
      <w:pPr>
        <w:jc w:val="center"/>
        <w:rPr>
          <w:rFonts w:asciiTheme="minorHAnsi" w:eastAsia="Times New Roman" w:hAnsiTheme="minorHAnsi" w:cstheme="minorHAnsi"/>
          <w:b/>
          <w:bCs/>
          <w:color w:val="0000FF"/>
          <w:sz w:val="40"/>
          <w:szCs w:val="40"/>
          <w:u w:val="single"/>
          <w:lang w:eastAsia="en-CA"/>
        </w:rPr>
      </w:pPr>
      <w:r w:rsidRPr="0087487B">
        <w:rPr>
          <w:rFonts w:asciiTheme="minorHAnsi" w:eastAsia="Times New Roman" w:hAnsiTheme="minorHAnsi" w:cstheme="minorHAnsi"/>
          <w:b/>
          <w:bCs/>
          <w:color w:val="0000FF"/>
          <w:sz w:val="40"/>
          <w:szCs w:val="40"/>
          <w:u w:val="single"/>
          <w:lang w:eastAsia="en-CA"/>
        </w:rPr>
        <w:t>SIX DAYS UNTIL THE LAUNCH OF THE SEASON OF CREATION</w:t>
      </w:r>
    </w:p>
    <w:p w14:paraId="620EE479" w14:textId="77777777" w:rsidR="0087487B" w:rsidRPr="0013675C" w:rsidRDefault="0087487B" w:rsidP="0087487B">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Pr>
          <w:rFonts w:asciiTheme="minorHAnsi" w:eastAsia="Times New Roman" w:hAnsiTheme="minorHAnsi" w:cstheme="minorHAnsi"/>
          <w:b/>
          <w:sz w:val="24"/>
          <w:szCs w:val="24"/>
          <w:lang w:eastAsia="en-CA"/>
        </w:rPr>
        <w:t xml:space="preserve">has been launched: </w:t>
      </w:r>
      <w:hyperlink r:id="rId14"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705FD869" w14:textId="77777777" w:rsidR="0087487B" w:rsidRDefault="0087487B" w:rsidP="00437AD6">
      <w:pPr>
        <w:jc w:val="center"/>
        <w:rPr>
          <w:rFonts w:asciiTheme="minorHAnsi" w:eastAsia="Times New Roman" w:hAnsiTheme="minorHAnsi" w:cstheme="minorHAnsi"/>
          <w:b/>
          <w:bCs/>
          <w:color w:val="0000FF"/>
          <w:sz w:val="24"/>
          <w:szCs w:val="24"/>
          <w:u w:val="single"/>
          <w:lang w:eastAsia="en-CA"/>
        </w:rPr>
      </w:pPr>
      <w:r w:rsidRPr="0087487B">
        <w:rPr>
          <w:rFonts w:asciiTheme="minorHAnsi" w:eastAsia="Times New Roman" w:hAnsiTheme="minorHAnsi" w:cstheme="minorHAnsi"/>
          <w:b/>
          <w:bCs/>
          <w:sz w:val="28"/>
          <w:szCs w:val="28"/>
          <w:u w:val="single"/>
          <w:lang w:eastAsia="en-CA"/>
        </w:rPr>
        <w:t>Anglican Communion:</w:t>
      </w:r>
      <w:r>
        <w:rPr>
          <w:rFonts w:asciiTheme="minorHAnsi" w:eastAsia="Times New Roman" w:hAnsiTheme="minorHAnsi" w:cstheme="minorHAnsi"/>
          <w:b/>
          <w:bCs/>
          <w:sz w:val="24"/>
          <w:szCs w:val="24"/>
          <w:u w:val="single"/>
          <w:lang w:eastAsia="en-CA"/>
        </w:rPr>
        <w:t xml:space="preserve"> </w:t>
      </w:r>
      <w:hyperlink r:id="rId15" w:history="1">
        <w:r w:rsidRPr="00D26EC9">
          <w:rPr>
            <w:rStyle w:val="Hyperlink"/>
            <w:rFonts w:asciiTheme="minorHAnsi" w:eastAsia="Times New Roman" w:hAnsiTheme="minorHAnsi" w:cstheme="minorHAnsi"/>
            <w:b/>
            <w:bCs/>
            <w:sz w:val="24"/>
            <w:szCs w:val="24"/>
            <w:lang w:eastAsia="en-CA"/>
          </w:rPr>
          <w:t>https://acen.anglicancommunion.org/</w:t>
        </w:r>
      </w:hyperlink>
    </w:p>
    <w:p w14:paraId="27FE27E9" w14:textId="77777777" w:rsidR="0087487B" w:rsidRDefault="0087487B" w:rsidP="00437AD6">
      <w:pPr>
        <w:jc w:val="center"/>
        <w:rPr>
          <w:rFonts w:asciiTheme="minorHAnsi" w:eastAsia="Times New Roman" w:hAnsiTheme="minorHAnsi" w:cstheme="minorHAnsi"/>
          <w:b/>
          <w:bCs/>
          <w:color w:val="0000FF"/>
          <w:sz w:val="24"/>
          <w:szCs w:val="24"/>
          <w:u w:val="single"/>
          <w:lang w:eastAsia="en-CA"/>
        </w:rPr>
      </w:pPr>
      <w:r>
        <w:rPr>
          <w:rFonts w:asciiTheme="minorHAnsi" w:eastAsia="Times New Roman" w:hAnsiTheme="minorHAnsi" w:cstheme="minorHAnsi"/>
          <w:b/>
          <w:bCs/>
          <w:color w:val="0000FF"/>
          <w:sz w:val="24"/>
          <w:szCs w:val="24"/>
          <w:u w:val="single"/>
          <w:lang w:eastAsia="en-CA"/>
        </w:rPr>
        <w:lastRenderedPageBreak/>
        <w:t xml:space="preserve"> </w:t>
      </w:r>
      <w:r w:rsidRPr="0087487B">
        <w:rPr>
          <w:rFonts w:asciiTheme="minorHAnsi" w:eastAsia="Times New Roman" w:hAnsiTheme="minorHAnsi" w:cstheme="minorHAnsi"/>
          <w:b/>
          <w:bCs/>
          <w:sz w:val="28"/>
          <w:szCs w:val="28"/>
          <w:u w:val="single"/>
          <w:lang w:eastAsia="en-CA"/>
        </w:rPr>
        <w:t>Episcopal Guide:</w:t>
      </w:r>
      <w:r>
        <w:rPr>
          <w:rFonts w:asciiTheme="minorHAnsi" w:eastAsia="Times New Roman" w:hAnsiTheme="minorHAnsi" w:cstheme="minorHAnsi"/>
          <w:b/>
          <w:bCs/>
          <w:sz w:val="24"/>
          <w:szCs w:val="24"/>
          <w:u w:val="single"/>
          <w:lang w:eastAsia="en-CA"/>
        </w:rPr>
        <w:t xml:space="preserve"> </w:t>
      </w:r>
      <w:hyperlink r:id="rId16" w:history="1">
        <w:r w:rsidRPr="00D26EC9">
          <w:rPr>
            <w:rStyle w:val="Hyperlink"/>
            <w:rFonts w:asciiTheme="minorHAnsi" w:eastAsia="Times New Roman" w:hAnsiTheme="minorHAnsi" w:cstheme="minorHAnsi"/>
            <w:b/>
            <w:bCs/>
            <w:sz w:val="24"/>
            <w:szCs w:val="24"/>
            <w:lang w:eastAsia="en-CA"/>
          </w:rPr>
          <w:t>https://acen.anglicancommunion.org/media/503311/ACEN_Season-Of-Creation-Episcopal-Liturgical-Guide-2023.pdf</w:t>
        </w:r>
      </w:hyperlink>
    </w:p>
    <w:p w14:paraId="5C4DE18C" w14:textId="77777777" w:rsidR="0087487B" w:rsidRDefault="0087487B" w:rsidP="00437AD6">
      <w:pPr>
        <w:jc w:val="center"/>
        <w:rPr>
          <w:rFonts w:asciiTheme="minorHAnsi" w:eastAsia="Times New Roman" w:hAnsiTheme="minorHAnsi" w:cstheme="minorHAnsi"/>
          <w:b/>
          <w:bCs/>
          <w:color w:val="0000FF"/>
          <w:sz w:val="24"/>
          <w:szCs w:val="24"/>
          <w:u w:val="single"/>
          <w:lang w:eastAsia="en-CA"/>
        </w:rPr>
      </w:pPr>
      <w:r w:rsidRPr="0087487B">
        <w:rPr>
          <w:rFonts w:asciiTheme="minorHAnsi" w:eastAsia="Times New Roman" w:hAnsiTheme="minorHAnsi" w:cstheme="minorHAnsi"/>
          <w:b/>
          <w:bCs/>
          <w:sz w:val="28"/>
          <w:szCs w:val="28"/>
          <w:u w:val="single"/>
          <w:lang w:eastAsia="en-CA"/>
        </w:rPr>
        <w:t>Sunday School Guide:</w:t>
      </w:r>
      <w:r>
        <w:rPr>
          <w:rFonts w:asciiTheme="minorHAnsi" w:eastAsia="Times New Roman" w:hAnsiTheme="minorHAnsi" w:cstheme="minorHAnsi"/>
          <w:b/>
          <w:bCs/>
          <w:sz w:val="24"/>
          <w:szCs w:val="24"/>
          <w:u w:val="single"/>
          <w:lang w:eastAsia="en-CA"/>
        </w:rPr>
        <w:t xml:space="preserve"> </w:t>
      </w:r>
      <w:hyperlink r:id="rId17" w:history="1">
        <w:r w:rsidR="00C24BA0" w:rsidRPr="00D26EC9">
          <w:rPr>
            <w:rStyle w:val="Hyperlink"/>
            <w:rFonts w:asciiTheme="minorHAnsi" w:eastAsia="Times New Roman" w:hAnsiTheme="minorHAnsi" w:cstheme="minorHAnsi"/>
            <w:b/>
            <w:bCs/>
            <w:sz w:val="24"/>
            <w:szCs w:val="24"/>
            <w:lang w:eastAsia="en-CA"/>
          </w:rPr>
          <w:t>https://acen.anglicancommunion.org/media/503332/ACEN_Season-of-Creation_Sunday-School_Christian-Aid.pdf</w:t>
        </w:r>
      </w:hyperlink>
    </w:p>
    <w:p w14:paraId="32D291C6" w14:textId="77777777" w:rsidR="000C1FEC" w:rsidRPr="000C1FEC" w:rsidRDefault="000C1FEC" w:rsidP="00437AD6">
      <w:pPr>
        <w:jc w:val="center"/>
        <w:rPr>
          <w:rFonts w:asciiTheme="minorHAnsi" w:eastAsia="Times New Roman" w:hAnsiTheme="minorHAnsi" w:cstheme="minorHAnsi"/>
          <w:b/>
          <w:bCs/>
          <w:sz w:val="28"/>
          <w:szCs w:val="28"/>
          <w:u w:val="single"/>
          <w:lang w:eastAsia="en-CA"/>
        </w:rPr>
      </w:pPr>
      <w:r w:rsidRPr="000C1FEC">
        <w:rPr>
          <w:rFonts w:asciiTheme="minorHAnsi" w:eastAsia="Times New Roman" w:hAnsiTheme="minorHAnsi" w:cstheme="minorHAnsi"/>
          <w:b/>
          <w:bCs/>
          <w:sz w:val="28"/>
          <w:szCs w:val="28"/>
          <w:u w:val="single"/>
          <w:lang w:eastAsia="en-CA"/>
        </w:rPr>
        <w:t xml:space="preserve">Resource from For the Love of Creation: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C1FEC" w14:paraId="505C8EA0" w14:textId="77777777" w:rsidTr="000C1FEC">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0650"/>
            </w:tblGrid>
            <w:tr w:rsidR="000C1FEC" w14:paraId="53F33C4C" w14:textId="77777777">
              <w:tc>
                <w:tcPr>
                  <w:tcW w:w="0" w:type="auto"/>
                  <w:tcMar>
                    <w:top w:w="0" w:type="dxa"/>
                    <w:left w:w="270" w:type="dxa"/>
                    <w:bottom w:w="135" w:type="dxa"/>
                    <w:right w:w="270" w:type="dxa"/>
                  </w:tcMar>
                  <w:hideMark/>
                </w:tcPr>
                <w:p w14:paraId="532F3192" w14:textId="77777777" w:rsidR="000C1FEC" w:rsidRDefault="000C1FEC">
                  <w:pPr>
                    <w:pStyle w:val="Heading3"/>
                    <w:rPr>
                      <w:rFonts w:ascii="Times New Roman" w:eastAsia="Times New Roman" w:hAnsi="Times New Roman"/>
                    </w:rPr>
                  </w:pPr>
                  <w:r>
                    <w:t>Mennonite Prayer Series</w:t>
                  </w:r>
                  <w:r>
                    <w:br/>
                    <w:t>Season of Creation: Year A - Let Justice Roll Down</w:t>
                  </w:r>
                </w:p>
                <w:p w14:paraId="548D834E" w14:textId="77777777" w:rsidR="000C1FEC" w:rsidRDefault="000C1FEC" w:rsidP="000C1FEC">
                  <w:pPr>
                    <w:spacing w:before="100" w:beforeAutospacing="1" w:after="150" w:line="360" w:lineRule="auto"/>
                  </w:pPr>
                  <w:r>
                    <w:rPr>
                      <w:rFonts w:ascii="Arial" w:hAnsi="Arial" w:cs="Arial"/>
                      <w:color w:val="222222"/>
                      <w:sz w:val="21"/>
                      <w:szCs w:val="21"/>
                    </w:rPr>
                    <w:t xml:space="preserve">To mark the Season of Creation, Mennonite Church Saskatchewan has prepared a series of prayers, fitting a theme in one of the passages in the Revised Common Lectionary for that day. </w:t>
                  </w:r>
                  <w:hyperlink r:id="rId18" w:tgtFrame="_blank" w:history="1">
                    <w:r w:rsidRPr="000C1FEC">
                      <w:rPr>
                        <w:rStyle w:val="Hyperlink"/>
                        <w:rFonts w:ascii="Arial" w:hAnsi="Arial" w:cs="Arial"/>
                        <w:sz w:val="21"/>
                        <w:szCs w:val="21"/>
                      </w:rPr>
                      <w:t>Download the prayer series</w:t>
                    </w:r>
                  </w:hyperlink>
                  <w:r>
                    <w:rPr>
                      <w:rFonts w:ascii="Arial" w:hAnsi="Arial" w:cs="Arial"/>
                      <w:color w:val="222222"/>
                      <w:sz w:val="21"/>
                      <w:szCs w:val="21"/>
                    </w:rPr>
                    <w:t>.</w:t>
                  </w:r>
                  <w:r>
                    <w:rPr>
                      <w:rFonts w:ascii="Arial" w:hAnsi="Arial" w:cs="Arial"/>
                      <w:color w:val="222222"/>
                      <w:sz w:val="21"/>
                      <w:szCs w:val="21"/>
                    </w:rPr>
                    <w:br/>
                  </w:r>
                  <w:r>
                    <w:rPr>
                      <w:rFonts w:ascii="Arial" w:hAnsi="Arial" w:cs="Arial"/>
                      <w:color w:val="222222"/>
                      <w:sz w:val="21"/>
                      <w:szCs w:val="21"/>
                    </w:rPr>
                    <w:br/>
                    <w:t>There are also PowerPoint slides that can be used to assist your congregation. The prayers</w:t>
                  </w:r>
                  <w:r>
                    <w:rPr>
                      <w:rFonts w:ascii="Arial" w:hAnsi="Arial" w:cs="Arial"/>
                      <w:color w:val="222222"/>
                      <w:sz w:val="21"/>
                      <w:szCs w:val="21"/>
                    </w:rPr>
                    <w:br/>
                    <w:t xml:space="preserve">may be read in unison or by designated leaders. These resources will also be available on the </w:t>
                  </w:r>
                  <w:hyperlink r:id="rId19" w:tgtFrame="_blank" w:history="1">
                    <w:r w:rsidRPr="000C1FEC">
                      <w:rPr>
                        <w:rStyle w:val="Hyperlink"/>
                        <w:rFonts w:ascii="Arial" w:hAnsi="Arial" w:cs="Arial"/>
                        <w:sz w:val="21"/>
                        <w:szCs w:val="21"/>
                      </w:rPr>
                      <w:t>Mennonite Church Saskatchewan website</w:t>
                    </w:r>
                  </w:hyperlink>
                  <w:r>
                    <w:rPr>
                      <w:rFonts w:ascii="Arial" w:hAnsi="Arial" w:cs="Arial"/>
                      <w:color w:val="222222"/>
                      <w:sz w:val="21"/>
                      <w:szCs w:val="21"/>
                    </w:rPr>
                    <w:t>.</w:t>
                  </w:r>
                </w:p>
              </w:tc>
            </w:tr>
          </w:tbl>
          <w:p w14:paraId="355D1E34" w14:textId="77777777" w:rsidR="000C1FEC" w:rsidRPr="000C1FEC" w:rsidRDefault="000C1FEC" w:rsidP="000C1FEC">
            <w:pPr>
              <w:pStyle w:val="NormalWeb"/>
              <w:spacing w:after="0"/>
              <w:jc w:val="both"/>
              <w:rPr>
                <w:rFonts w:ascii="Arial" w:hAnsi="Arial" w:cs="Arial"/>
                <w:color w:val="000000"/>
                <w:sz w:val="22"/>
                <w:szCs w:val="22"/>
              </w:rPr>
            </w:pPr>
          </w:p>
        </w:tc>
      </w:tr>
      <w:tr w:rsidR="00C24BA0" w14:paraId="33C94F56"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09D872E2" w14:textId="77777777" w:rsidR="00C24BA0" w:rsidRDefault="00C24BA0" w:rsidP="007A633A">
            <w:pPr>
              <w:pStyle w:val="NormalWeb"/>
              <w:spacing w:before="0" w:beforeAutospacing="0" w:after="0" w:afterAutospacing="0"/>
              <w:jc w:val="both"/>
              <w:rPr>
                <w:rFonts w:ascii="Arial" w:hAnsi="Arial" w:cs="Arial"/>
                <w:color w:val="000000"/>
                <w:sz w:val="21"/>
                <w:szCs w:val="21"/>
              </w:rPr>
            </w:pPr>
            <w:r>
              <w:rPr>
                <w:rFonts w:ascii="Arial" w:hAnsi="Arial" w:cs="Arial"/>
                <w:color w:val="000000"/>
                <w:sz w:val="22"/>
                <w:szCs w:val="22"/>
              </w:rPr>
              <w:t xml:space="preserve">Are you ready to experience the </w:t>
            </w:r>
            <w:hyperlink r:id="rId20" w:tgtFrame="_blank" w:history="1">
              <w:r w:rsidRPr="00C24BA0">
                <w:rPr>
                  <w:rStyle w:val="Hyperlink"/>
                  <w:rFonts w:ascii="Arial" w:hAnsi="Arial" w:cs="Arial"/>
                  <w:sz w:val="22"/>
                  <w:szCs w:val="22"/>
                </w:rPr>
                <w:t>Season of Creation</w:t>
              </w:r>
            </w:hyperlink>
            <w:r>
              <w:rPr>
                <w:rFonts w:ascii="Arial" w:hAnsi="Arial" w:cs="Arial"/>
                <w:color w:val="000000"/>
                <w:sz w:val="22"/>
                <w:szCs w:val="22"/>
              </w:rPr>
              <w:t>? We are approaching the ecumenical season that invites us to contemplate God's creation as sisters and brothers, this year especially praying that "justice and peace may flow" like a "mighty river".</w:t>
            </w:r>
          </w:p>
          <w:p w14:paraId="4FBC0B03" w14:textId="77777777" w:rsidR="00C24BA0" w:rsidRDefault="00C24BA0" w:rsidP="007A633A">
            <w:pPr>
              <w:pStyle w:val="NormalWeb"/>
              <w:spacing w:before="0" w:beforeAutospacing="0" w:after="0" w:afterAutospacing="0"/>
              <w:jc w:val="both"/>
              <w:rPr>
                <w:rFonts w:ascii="Arial" w:hAnsi="Arial" w:cs="Arial"/>
                <w:color w:val="000000"/>
                <w:sz w:val="21"/>
                <w:szCs w:val="21"/>
              </w:rPr>
            </w:pPr>
          </w:p>
          <w:p w14:paraId="7BFF53CB" w14:textId="77777777" w:rsidR="00C24BA0" w:rsidRDefault="00C24BA0" w:rsidP="007A633A">
            <w:pPr>
              <w:pStyle w:val="NormalWeb"/>
              <w:spacing w:before="0" w:beforeAutospacing="0" w:after="0" w:afterAutospacing="0"/>
              <w:jc w:val="both"/>
              <w:rPr>
                <w:rFonts w:ascii="Arial" w:hAnsi="Arial" w:cs="Arial"/>
                <w:color w:val="000000"/>
                <w:sz w:val="21"/>
                <w:szCs w:val="21"/>
              </w:rPr>
            </w:pPr>
            <w:r>
              <w:rPr>
                <w:rFonts w:ascii="Arial" w:hAnsi="Arial" w:cs="Arial"/>
                <w:color w:val="000000"/>
                <w:sz w:val="22"/>
                <w:szCs w:val="22"/>
              </w:rPr>
              <w:t xml:space="preserve">Participate in the Season of Creation </w:t>
            </w:r>
            <w:r>
              <w:rPr>
                <w:rStyle w:val="Strong"/>
                <w:rFonts w:ascii="Arial" w:hAnsi="Arial" w:cs="Arial"/>
                <w:color w:val="000000"/>
                <w:sz w:val="22"/>
                <w:szCs w:val="22"/>
              </w:rPr>
              <w:t>opening prayer </w:t>
            </w:r>
            <w:r>
              <w:rPr>
                <w:rFonts w:ascii="Arial" w:hAnsi="Arial" w:cs="Arial"/>
                <w:color w:val="000000"/>
                <w:sz w:val="22"/>
                <w:szCs w:val="22"/>
              </w:rPr>
              <w:t xml:space="preserve">that will take place on </w:t>
            </w:r>
            <w:r>
              <w:rPr>
                <w:rStyle w:val="Strong"/>
                <w:rFonts w:ascii="Arial" w:hAnsi="Arial" w:cs="Arial"/>
                <w:color w:val="000000"/>
                <w:sz w:val="22"/>
                <w:szCs w:val="22"/>
              </w:rPr>
              <w:t>September 1st</w:t>
            </w:r>
            <w:r>
              <w:rPr>
                <w:rFonts w:ascii="Arial" w:hAnsi="Arial" w:cs="Arial"/>
                <w:color w:val="000000"/>
                <w:sz w:val="22"/>
                <w:szCs w:val="22"/>
              </w:rPr>
              <w:t>, the day we celebrate the Feast of Creation: </w:t>
            </w:r>
          </w:p>
          <w:p w14:paraId="0D3E8D8F" w14:textId="77777777" w:rsidR="00C24BA0" w:rsidRDefault="00C24BA0" w:rsidP="007A633A">
            <w:pPr>
              <w:pStyle w:val="NormalWeb"/>
              <w:spacing w:before="0" w:beforeAutospacing="0" w:after="0" w:afterAutospacing="0"/>
              <w:jc w:val="both"/>
              <w:rPr>
                <w:rFonts w:ascii="Arial" w:hAnsi="Arial" w:cs="Arial"/>
                <w:color w:val="000000"/>
                <w:sz w:val="21"/>
                <w:szCs w:val="21"/>
              </w:rPr>
            </w:pPr>
          </w:p>
        </w:tc>
      </w:tr>
      <w:tr w:rsidR="00C24BA0" w14:paraId="523C7A13"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W w:w="0" w:type="auto"/>
              <w:jc w:val="center"/>
              <w:tblCellMar>
                <w:left w:w="0" w:type="dxa"/>
                <w:right w:w="0" w:type="dxa"/>
              </w:tblCellMar>
              <w:tblLook w:val="04A0" w:firstRow="1" w:lastRow="0" w:firstColumn="1" w:lastColumn="0" w:noHBand="0" w:noVBand="1"/>
            </w:tblPr>
            <w:tblGrid>
              <w:gridCol w:w="7950"/>
            </w:tblGrid>
            <w:tr w:rsidR="00C24BA0" w14:paraId="7E4CCDA2" w14:textId="77777777" w:rsidTr="007A633A">
              <w:trPr>
                <w:jc w:val="center"/>
              </w:trPr>
              <w:tc>
                <w:tcPr>
                  <w:tcW w:w="7950" w:type="dxa"/>
                  <w:vAlign w:val="center"/>
                  <w:hideMark/>
                </w:tcPr>
                <w:p w14:paraId="4CF56C69" w14:textId="77777777" w:rsidR="00C24BA0" w:rsidRDefault="00C24BA0" w:rsidP="007A633A">
                  <w:pPr>
                    <w:rPr>
                      <w:rFonts w:ascii="Times New Roman" w:hAnsi="Times New Roman"/>
                      <w:sz w:val="24"/>
                      <w:szCs w:val="24"/>
                    </w:rPr>
                  </w:pPr>
                  <w:r>
                    <w:rPr>
                      <w:noProof/>
                      <w:lang w:eastAsia="en-CA"/>
                    </w:rPr>
                    <w:drawing>
                      <wp:inline distT="0" distB="0" distL="0" distR="0" wp14:anchorId="6A3080FC" wp14:editId="61D13476">
                        <wp:extent cx="5048250" cy="2838450"/>
                        <wp:effectExtent l="0" t="0" r="0" b="0"/>
                        <wp:docPr id="28" name="Picture 28" descr="https://multimedia.mail.laudatosimovement.org/laudato-B/photos/86c58b68-36cc-49ea-aa3e-2a34f9cd5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ltimedia.mail.laudatosimovement.org/laudato-B/photos/86c58b68-36cc-49ea-aa3e-2a34f9cd5b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tc>
            </w:tr>
          </w:tbl>
          <w:p w14:paraId="6379C9B8" w14:textId="77777777" w:rsidR="00C24BA0" w:rsidRDefault="00C24BA0" w:rsidP="007A633A">
            <w:pPr>
              <w:jc w:val="center"/>
              <w:rPr>
                <w:sz w:val="2"/>
                <w:szCs w:val="2"/>
              </w:rPr>
            </w:pPr>
          </w:p>
        </w:tc>
      </w:tr>
      <w:tr w:rsidR="00C24BA0" w14:paraId="1CFB249E"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13894C80" w14:textId="77777777">
              <w:trPr>
                <w:tblCellSpacing w:w="0" w:type="dxa"/>
              </w:trPr>
              <w:tc>
                <w:tcPr>
                  <w:tcW w:w="0" w:type="auto"/>
                  <w:tcBorders>
                    <w:top w:val="nil"/>
                    <w:left w:val="nil"/>
                    <w:bottom w:val="nil"/>
                    <w:right w:val="nil"/>
                  </w:tcBorders>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2D728C02" w14:textId="77777777">
                    <w:trPr>
                      <w:tblCellSpacing w:w="0" w:type="dxa"/>
                    </w:trPr>
                    <w:tc>
                      <w:tcPr>
                        <w:tcW w:w="0" w:type="auto"/>
                        <w:tcMar>
                          <w:top w:w="75" w:type="dxa"/>
                          <w:left w:w="75" w:type="dxa"/>
                          <w:bottom w:w="75" w:type="dxa"/>
                          <w:right w:w="75" w:type="dxa"/>
                        </w:tcMar>
                        <w:vAlign w:val="center"/>
                        <w:hideMark/>
                      </w:tcPr>
                      <w:p w14:paraId="752409C2" w14:textId="77777777" w:rsidR="00C24BA0" w:rsidRDefault="00C24BA0" w:rsidP="00C24BA0">
                        <w:pPr>
                          <w:rPr>
                            <w:rFonts w:asciiTheme="minorHAnsi" w:eastAsia="Times New Roman" w:hAnsiTheme="minorHAnsi" w:cstheme="minorHAnsi"/>
                            <w:color w:val="000000"/>
                            <w:sz w:val="24"/>
                            <w:szCs w:val="24"/>
                          </w:rPr>
                        </w:pPr>
                        <w:r w:rsidRPr="00C24BA0">
                          <w:rPr>
                            <w:rFonts w:asciiTheme="minorHAnsi" w:eastAsia="Times New Roman" w:hAnsiTheme="minorHAnsi" w:cstheme="minorHAnsi"/>
                            <w:color w:val="000000"/>
                            <w:sz w:val="24"/>
                            <w:szCs w:val="24"/>
                            <w:u w:val="single"/>
                          </w:rPr>
                          <w:t>Join on Zoom</w:t>
                        </w:r>
                        <w:r>
                          <w:rPr>
                            <w:rFonts w:asciiTheme="minorHAnsi" w:eastAsia="Times New Roman" w:hAnsiTheme="minorHAnsi" w:cstheme="minorHAnsi"/>
                            <w:color w:val="000000"/>
                            <w:sz w:val="24"/>
                            <w:szCs w:val="24"/>
                          </w:rPr>
                          <w:t xml:space="preserve">. To Register: </w:t>
                        </w:r>
                        <w:hyperlink r:id="rId22" w:history="1">
                          <w:r w:rsidRPr="00D26EC9">
                            <w:rPr>
                              <w:rStyle w:val="Hyperlink"/>
                              <w:rFonts w:asciiTheme="minorHAnsi" w:eastAsia="Times New Roman" w:hAnsiTheme="minorHAnsi" w:cstheme="minorHAnsi"/>
                              <w:sz w:val="24"/>
                              <w:szCs w:val="24"/>
                            </w:rPr>
                            <w:t>https://us06web.zoom.us/webinar/register/WN_s6x-_ULjRZWRyzUYGNAhAg#/registration</w:t>
                          </w:r>
                        </w:hyperlink>
                      </w:p>
                      <w:p w14:paraId="02975609" w14:textId="77777777" w:rsidR="00C24BA0" w:rsidRDefault="00C24BA0" w:rsidP="00C24BA0">
                        <w:pP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lastRenderedPageBreak/>
                          <w:t xml:space="preserve">Join on </w:t>
                        </w:r>
                        <w:proofErr w:type="spellStart"/>
                        <w:r>
                          <w:rPr>
                            <w:rFonts w:asciiTheme="minorHAnsi" w:eastAsia="Times New Roman" w:hAnsiTheme="minorHAnsi" w:cstheme="minorHAnsi"/>
                            <w:color w:val="000000"/>
                            <w:sz w:val="24"/>
                            <w:szCs w:val="24"/>
                          </w:rPr>
                          <w:t>Youtube</w:t>
                        </w:r>
                        <w:proofErr w:type="spellEnd"/>
                        <w:r>
                          <w:rPr>
                            <w:rFonts w:asciiTheme="minorHAnsi" w:eastAsia="Times New Roman" w:hAnsiTheme="minorHAnsi" w:cstheme="minorHAnsi"/>
                            <w:color w:val="000000"/>
                            <w:sz w:val="24"/>
                            <w:szCs w:val="24"/>
                          </w:rPr>
                          <w:t xml:space="preserve">: </w:t>
                        </w:r>
                        <w:hyperlink r:id="rId23" w:history="1">
                          <w:r w:rsidRPr="00D26EC9">
                            <w:rPr>
                              <w:rStyle w:val="Hyperlink"/>
                              <w:rFonts w:asciiTheme="minorHAnsi" w:eastAsia="Times New Roman" w:hAnsiTheme="minorHAnsi" w:cstheme="minorHAnsi"/>
                              <w:sz w:val="24"/>
                              <w:szCs w:val="24"/>
                            </w:rPr>
                            <w:t>https://www.youtube.com/watch?v=W--_</w:t>
                          </w:r>
                          <w:proofErr w:type="spellStart"/>
                          <w:r w:rsidRPr="00D26EC9">
                            <w:rPr>
                              <w:rStyle w:val="Hyperlink"/>
                              <w:rFonts w:asciiTheme="minorHAnsi" w:eastAsia="Times New Roman" w:hAnsiTheme="minorHAnsi" w:cstheme="minorHAnsi"/>
                              <w:sz w:val="24"/>
                              <w:szCs w:val="24"/>
                            </w:rPr>
                            <w:t>icrnuBI</w:t>
                          </w:r>
                          <w:proofErr w:type="spellEnd"/>
                        </w:hyperlink>
                      </w:p>
                      <w:p w14:paraId="02CC42CF" w14:textId="77777777" w:rsidR="000C1FEC" w:rsidRDefault="000C1FEC" w:rsidP="00C24BA0">
                        <w:pPr>
                          <w:rPr>
                            <w:rFonts w:asciiTheme="minorHAnsi" w:eastAsia="Times New Roman" w:hAnsiTheme="minorHAnsi" w:cstheme="minorHAnsi"/>
                            <w:color w:val="000000"/>
                            <w:sz w:val="24"/>
                            <w:szCs w:val="24"/>
                          </w:rPr>
                        </w:pPr>
                      </w:p>
                      <w:p w14:paraId="712BA0C4" w14:textId="77777777" w:rsidR="000C1FEC" w:rsidRDefault="000C1FEC" w:rsidP="00C24BA0">
                        <w:pPr>
                          <w:rPr>
                            <w:rFonts w:asciiTheme="minorHAnsi" w:eastAsia="Times New Roman" w:hAnsiTheme="minorHAnsi" w:cstheme="minorHAnsi"/>
                            <w:color w:val="000000"/>
                            <w:sz w:val="24"/>
                            <w:szCs w:val="24"/>
                          </w:rPr>
                        </w:pPr>
                      </w:p>
                      <w:p w14:paraId="31C37E6E" w14:textId="77777777" w:rsidR="000C1FEC" w:rsidRDefault="000C1FEC" w:rsidP="00C24BA0">
                        <w:pPr>
                          <w:rPr>
                            <w:rFonts w:asciiTheme="minorHAnsi" w:eastAsia="Times New Roman" w:hAnsiTheme="minorHAnsi" w:cstheme="minorHAnsi"/>
                            <w:color w:val="000000"/>
                            <w:sz w:val="24"/>
                            <w:szCs w:val="24"/>
                          </w:rPr>
                        </w:pPr>
                        <w:r w:rsidRPr="00B3240E">
                          <w:rPr>
                            <w:rFonts w:asciiTheme="minorHAnsi" w:eastAsia="Times New Roman" w:hAnsiTheme="minorHAnsi" w:cstheme="minorHAnsi"/>
                            <w:noProof/>
                            <w:sz w:val="24"/>
                            <w:szCs w:val="24"/>
                            <w:lang w:eastAsia="en-CA"/>
                          </w:rPr>
                          <w:drawing>
                            <wp:inline distT="0" distB="0" distL="0" distR="0" wp14:anchorId="31D688CE" wp14:editId="0E4B1CEF">
                              <wp:extent cx="6858000" cy="769938"/>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769938"/>
                                      </a:xfrm>
                                      <a:prstGeom prst="rect">
                                        <a:avLst/>
                                      </a:prstGeom>
                                      <a:noFill/>
                                      <a:ln>
                                        <a:noFill/>
                                      </a:ln>
                                    </pic:spPr>
                                  </pic:pic>
                                </a:graphicData>
                              </a:graphic>
                            </wp:inline>
                          </w:drawing>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500"/>
                        </w:tblGrid>
                        <w:tr w:rsidR="000C1FEC" w14:paraId="220AC0E9" w14:textId="77777777" w:rsidTr="000C1FEC">
                          <w:trPr>
                            <w:tblCellSpacing w:w="0" w:type="dxa"/>
                          </w:trPr>
                          <w:tc>
                            <w:tcPr>
                              <w:tcW w:w="0" w:type="auto"/>
                              <w:vAlign w:val="center"/>
                              <w:hideMark/>
                            </w:tcPr>
                            <w:p w14:paraId="33D5FE47" w14:textId="77777777" w:rsidR="000C1FEC" w:rsidRDefault="000C1FEC" w:rsidP="000C1FEC">
                              <w:pPr>
                                <w:jc w:val="center"/>
                                <w:rPr>
                                  <w:rStyle w:val="Strong"/>
                                  <w:rFonts w:ascii="Arial" w:hAnsi="Arial" w:cs="Arial"/>
                                  <w:color w:val="262626"/>
                                  <w:sz w:val="27"/>
                                  <w:szCs w:val="27"/>
                                </w:rPr>
                              </w:pPr>
                              <w:r>
                                <w:rPr>
                                  <w:rStyle w:val="Strong"/>
                                  <w:rFonts w:ascii="Arial" w:hAnsi="Arial" w:cs="Arial"/>
                                  <w:color w:val="262626"/>
                                  <w:sz w:val="27"/>
                                  <w:szCs w:val="27"/>
                                </w:rPr>
                                <w:t>From the Ecology Action Centre Newsletter:</w:t>
                              </w:r>
                            </w:p>
                            <w:p w14:paraId="3388CC1A" w14:textId="77777777" w:rsidR="000C1FEC" w:rsidRDefault="000C1FEC" w:rsidP="000C1FEC">
                              <w:pPr>
                                <w:jc w:val="center"/>
                                <w:rPr>
                                  <w:rFonts w:ascii="Arial" w:eastAsia="Times New Roman" w:hAnsi="Arial" w:cs="Arial"/>
                                  <w:color w:val="262626"/>
                                  <w:sz w:val="27"/>
                                  <w:szCs w:val="27"/>
                                </w:rPr>
                              </w:pPr>
                              <w:r w:rsidRPr="00CD5AB0">
                                <w:rPr>
                                  <w:rFonts w:asciiTheme="minorHAnsi" w:eastAsia="Times New Roman" w:hAnsiTheme="minorHAnsi" w:cstheme="minorHAnsi"/>
                                  <w:noProof/>
                                  <w:sz w:val="24"/>
                                  <w:szCs w:val="24"/>
                                  <w:lang w:eastAsia="en-CA"/>
                                </w:rPr>
                                <w:drawing>
                                  <wp:anchor distT="0" distB="0" distL="114300" distR="114300" simplePos="0" relativeHeight="251660288" behindDoc="0" locked="0" layoutInCell="1" allowOverlap="1" wp14:anchorId="72A1A4FC" wp14:editId="3E433F2C">
                                    <wp:simplePos x="0" y="0"/>
                                    <wp:positionH relativeFrom="column">
                                      <wp:posOffset>1304925</wp:posOffset>
                                    </wp:positionH>
                                    <wp:positionV relativeFrom="paragraph">
                                      <wp:posOffset>438150</wp:posOffset>
                                    </wp:positionV>
                                    <wp:extent cx="3437890" cy="1932940"/>
                                    <wp:effectExtent l="0" t="0" r="0" b="0"/>
                                    <wp:wrapSquare wrapText="right"/>
                                    <wp:docPr id="31" name="Picture 31" descr="F:\0.DEN Enews\Climate strike 202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Climate strike 2023.0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789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Arial" w:hAnsi="Arial" w:cs="Arial"/>
                                  <w:color w:val="262626"/>
                                  <w:sz w:val="27"/>
                                  <w:szCs w:val="27"/>
                                </w:rPr>
                                <w:t>Global Youth Climate Strike - Sept. 15 at 12:30 p.m.</w:t>
                              </w:r>
                            </w:p>
                          </w:tc>
                        </w:tr>
                        <w:tr w:rsidR="000C1FEC" w14:paraId="7BE504AC" w14:textId="77777777" w:rsidTr="000C1FEC">
                          <w:trPr>
                            <w:trHeight w:val="135"/>
                            <w:tblCellSpacing w:w="0" w:type="dxa"/>
                          </w:trPr>
                          <w:tc>
                            <w:tcPr>
                              <w:tcW w:w="0" w:type="auto"/>
                              <w:vAlign w:val="center"/>
                              <w:hideMark/>
                            </w:tcPr>
                            <w:p w14:paraId="11977EB8" w14:textId="77777777" w:rsidR="000C1FEC" w:rsidRDefault="000C1FEC" w:rsidP="000C1FEC">
                              <w:pPr>
                                <w:spacing w:line="15" w:lineRule="atLeast"/>
                                <w:rPr>
                                  <w:rFonts w:ascii="Times New Roman" w:hAnsi="Times New Roman"/>
                                  <w:sz w:val="2"/>
                                  <w:szCs w:val="2"/>
                                </w:rPr>
                              </w:pPr>
                              <w:r>
                                <w:rPr>
                                  <w:sz w:val="2"/>
                                  <w:szCs w:val="2"/>
                                </w:rPr>
                                <w:t> </w:t>
                              </w:r>
                            </w:p>
                          </w:tc>
                        </w:tr>
                        <w:tr w:rsidR="000C1FEC" w14:paraId="11E3926A" w14:textId="77777777" w:rsidTr="000C1FEC">
                          <w:trPr>
                            <w:trHeight w:val="690"/>
                            <w:tblCellSpacing w:w="0" w:type="dxa"/>
                          </w:trPr>
                          <w:tc>
                            <w:tcPr>
                              <w:tcW w:w="0" w:type="auto"/>
                              <w:vAlign w:val="center"/>
                              <w:hideMark/>
                            </w:tcPr>
                            <w:p w14:paraId="1BF144A8" w14:textId="77777777" w:rsidR="000C1FEC" w:rsidRPr="000C1FEC" w:rsidRDefault="000C1FEC" w:rsidP="000C1FEC">
                              <w:pPr>
                                <w:pStyle w:val="NormalWeb"/>
                                <w:spacing w:before="0" w:beforeAutospacing="0" w:after="0" w:afterAutospacing="0"/>
                                <w:rPr>
                                  <w:rFonts w:asciiTheme="minorHAnsi" w:hAnsiTheme="minorHAnsi" w:cstheme="minorHAnsi"/>
                                  <w:color w:val="262626"/>
                                </w:rPr>
                              </w:pPr>
                              <w:r w:rsidRPr="000C1FEC">
                                <w:rPr>
                                  <w:rFonts w:asciiTheme="minorHAnsi" w:hAnsiTheme="minorHAnsi" w:cstheme="minorHAnsi"/>
                                  <w:color w:val="262626"/>
                                </w:rPr>
                                <w:t xml:space="preserve">As the devastating effects of the fossil-fuelled climate crisis continue to play out across the country, it's more important than ever to come together, hold our leaders accountable and demand action for climate justice at all levels of government. The youth are calling for all of us to join them in the </w:t>
                              </w:r>
                              <w:r w:rsidRPr="000C1FEC">
                                <w:rPr>
                                  <w:rStyle w:val="Strong"/>
                                  <w:rFonts w:asciiTheme="minorHAnsi" w:hAnsiTheme="minorHAnsi" w:cstheme="minorHAnsi"/>
                                  <w:color w:val="262626"/>
                                </w:rPr>
                                <w:t>fifth global youth climate strike on Friday, Sept. 15, 2023</w:t>
                              </w:r>
                              <w:r w:rsidRPr="000C1FEC">
                                <w:rPr>
                                  <w:rFonts w:asciiTheme="minorHAnsi" w:hAnsiTheme="minorHAnsi" w:cstheme="minorHAnsi"/>
                                  <w:color w:val="262626"/>
                                </w:rPr>
                                <w:t xml:space="preserve">. EAC is proud to stand in solidarity with the youth of School Strike 4 Climate </w:t>
                              </w:r>
                              <w:proofErr w:type="spellStart"/>
                              <w:r w:rsidRPr="000C1FEC">
                                <w:rPr>
                                  <w:rFonts w:asciiTheme="minorHAnsi" w:hAnsiTheme="minorHAnsi" w:cstheme="minorHAnsi"/>
                                  <w:color w:val="262626"/>
                                </w:rPr>
                                <w:t>Hfx</w:t>
                              </w:r>
                              <w:proofErr w:type="spellEnd"/>
                              <w:r w:rsidRPr="000C1FEC">
                                <w:rPr>
                                  <w:rFonts w:asciiTheme="minorHAnsi" w:hAnsiTheme="minorHAnsi" w:cstheme="minorHAnsi"/>
                                  <w:color w:val="262626"/>
                                </w:rPr>
                                <w:t xml:space="preserve"> and we hope you will join us! We will meet at Grande Parade/Halifax City Hall at 12:30 p.m. for opening remarks before marching through downtown Halifax and returning to City Hall for speeches. </w:t>
                              </w:r>
                              <w:r w:rsidRPr="000C1FEC">
                                <w:rPr>
                                  <w:rFonts w:asciiTheme="minorHAnsi" w:hAnsiTheme="minorHAnsi" w:cstheme="minorHAnsi"/>
                                  <w:color w:val="262626"/>
                                </w:rPr>
                                <w:br/>
                                <w:t> </w:t>
                              </w:r>
                              <w:r w:rsidRPr="000C1FEC">
                                <w:rPr>
                                  <w:rFonts w:asciiTheme="minorHAnsi" w:hAnsiTheme="minorHAnsi" w:cstheme="minorHAnsi"/>
                                  <w:color w:val="262626"/>
                                </w:rPr>
                                <w:br/>
                                <w:t>We need your help to make this event powerful. Please take a moment to share the Facebook event with your friends and family. Let's make this huge: </w:t>
                              </w:r>
                              <w:hyperlink r:id="rId26" w:tgtFrame="_blank" w:history="1">
                                <w:r w:rsidRPr="000C1FEC">
                                  <w:rPr>
                                    <w:rStyle w:val="Hyperlink"/>
                                    <w:rFonts w:asciiTheme="minorHAnsi" w:hAnsiTheme="minorHAnsi" w:cstheme="minorHAnsi"/>
                                    <w:color w:val="31859B"/>
                                  </w:rPr>
                                  <w:t>https://www.facebook.com/events/1000729997820728</w:t>
                                </w:r>
                              </w:hyperlink>
                              <w:r w:rsidRPr="000C1FEC">
                                <w:rPr>
                                  <w:rFonts w:asciiTheme="minorHAnsi" w:hAnsiTheme="minorHAnsi" w:cstheme="minorHAnsi"/>
                                  <w:color w:val="262626"/>
                                </w:rPr>
                                <w:t xml:space="preserve"> </w:t>
                              </w:r>
                              <w:r w:rsidRPr="000C1FEC">
                                <w:rPr>
                                  <w:rFonts w:asciiTheme="minorHAnsi" w:hAnsiTheme="minorHAnsi" w:cstheme="minorHAnsi"/>
                                  <w:color w:val="262626"/>
                                </w:rPr>
                                <w:br/>
                                <w:t> </w:t>
                              </w:r>
                              <w:r w:rsidRPr="000C1FEC">
                                <w:rPr>
                                  <w:rFonts w:asciiTheme="minorHAnsi" w:hAnsiTheme="minorHAnsi" w:cstheme="minorHAnsi"/>
                                  <w:color w:val="262626"/>
                                </w:rPr>
                                <w:br/>
                                <w:t xml:space="preserve">If you have any questions or wish to be involved, email </w:t>
                              </w:r>
                              <w:hyperlink r:id="rId27" w:tgtFrame="_blank" w:history="1">
                                <w:r w:rsidRPr="000C1FEC">
                                  <w:rPr>
                                    <w:rStyle w:val="Hyperlink"/>
                                    <w:rFonts w:asciiTheme="minorHAnsi" w:hAnsiTheme="minorHAnsi" w:cstheme="minorHAnsi"/>
                                    <w:color w:val="31859B"/>
                                  </w:rPr>
                                  <w:t>schoolstrike4climatehfx@gmail.com</w:t>
                                </w:r>
                              </w:hyperlink>
                              <w:r w:rsidRPr="000C1FEC">
                                <w:rPr>
                                  <w:rFonts w:asciiTheme="minorHAnsi" w:hAnsiTheme="minorHAnsi" w:cstheme="minorHAnsi"/>
                                  <w:color w:val="262626"/>
                                </w:rPr>
                                <w:t xml:space="preserve"> or message </w:t>
                              </w:r>
                              <w:hyperlink r:id="rId28" w:tgtFrame="_blank" w:history="1">
                                <w:r w:rsidRPr="000C1FEC">
                                  <w:rPr>
                                    <w:rStyle w:val="Hyperlink"/>
                                    <w:rFonts w:asciiTheme="minorHAnsi" w:hAnsiTheme="minorHAnsi" w:cstheme="minorHAnsi"/>
                                    <w:color w:val="31859B"/>
                                  </w:rPr>
                                  <w:t>@schoolstrike4climatehfx</w:t>
                                </w:r>
                              </w:hyperlink>
                              <w:r w:rsidRPr="000C1FEC">
                                <w:rPr>
                                  <w:rFonts w:asciiTheme="minorHAnsi" w:hAnsiTheme="minorHAnsi" w:cstheme="minorHAnsi"/>
                                  <w:color w:val="262626"/>
                                </w:rPr>
                                <w:t xml:space="preserve"> on Instagram.</w:t>
                              </w:r>
                            </w:p>
                          </w:tc>
                        </w:tr>
                      </w:tbl>
                      <w:p w14:paraId="62749485" w14:textId="77777777" w:rsidR="00C24BA0" w:rsidRPr="00C24BA0" w:rsidRDefault="00C24BA0" w:rsidP="00C24BA0">
                        <w:pPr>
                          <w:rPr>
                            <w:rFonts w:asciiTheme="minorHAnsi" w:eastAsia="Times New Roman" w:hAnsiTheme="minorHAnsi" w:cstheme="minorHAnsi"/>
                            <w:color w:val="000000"/>
                            <w:sz w:val="24"/>
                            <w:szCs w:val="24"/>
                          </w:rPr>
                        </w:pPr>
                      </w:p>
                    </w:tc>
                  </w:tr>
                </w:tbl>
                <w:p w14:paraId="1E71EC77" w14:textId="77777777" w:rsidR="00C24BA0" w:rsidRDefault="00C24BA0">
                  <w:pPr>
                    <w:rPr>
                      <w:rFonts w:ascii="Times New Roman" w:hAnsi="Times New Roman"/>
                      <w:sz w:val="24"/>
                      <w:szCs w:val="24"/>
                    </w:rPr>
                  </w:pPr>
                </w:p>
              </w:tc>
            </w:tr>
          </w:tbl>
          <w:p w14:paraId="154897FB" w14:textId="77777777" w:rsidR="00C24BA0" w:rsidRDefault="00C24BA0">
            <w:pPr>
              <w:textAlignment w:val="top"/>
              <w:rPr>
                <w:sz w:val="2"/>
                <w:szCs w:val="2"/>
              </w:rPr>
            </w:pPr>
          </w:p>
        </w:tc>
      </w:tr>
      <w:tr w:rsidR="00C24BA0" w14:paraId="477C70B7"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3D020D3B" w14:textId="77777777">
              <w:trPr>
                <w:tblCellSpacing w:w="0" w:type="dxa"/>
              </w:trPr>
              <w:tc>
                <w:tcPr>
                  <w:tcW w:w="0" w:type="auto"/>
                  <w:tcBorders>
                    <w:top w:val="nil"/>
                    <w:left w:val="nil"/>
                    <w:bottom w:val="nil"/>
                    <w:right w:val="nil"/>
                  </w:tcBorders>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0A84DDFD" w14:textId="77777777" w:rsidTr="00C24BA0">
                    <w:trPr>
                      <w:trHeight w:val="80"/>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950"/>
                        </w:tblGrid>
                        <w:tr w:rsidR="00C24BA0" w14:paraId="6881B7D7" w14:textId="77777777">
                          <w:trPr>
                            <w:jc w:val="center"/>
                          </w:trPr>
                          <w:tc>
                            <w:tcPr>
                              <w:tcW w:w="7950" w:type="dxa"/>
                              <w:vAlign w:val="center"/>
                              <w:hideMark/>
                            </w:tcPr>
                            <w:p w14:paraId="69B89039" w14:textId="77777777" w:rsidR="00C24BA0" w:rsidRDefault="00C24BA0">
                              <w:pPr>
                                <w:rPr>
                                  <w:sz w:val="24"/>
                                  <w:szCs w:val="24"/>
                                </w:rPr>
                              </w:pPr>
                            </w:p>
                          </w:tc>
                        </w:tr>
                      </w:tbl>
                      <w:p w14:paraId="5376AAD7" w14:textId="77777777" w:rsidR="00C24BA0" w:rsidRDefault="00C24BA0">
                        <w:pPr>
                          <w:jc w:val="center"/>
                          <w:rPr>
                            <w:sz w:val="2"/>
                            <w:szCs w:val="2"/>
                          </w:rPr>
                        </w:pPr>
                      </w:p>
                    </w:tc>
                  </w:tr>
                </w:tbl>
                <w:p w14:paraId="2644EB42" w14:textId="77777777" w:rsidR="00C24BA0" w:rsidRDefault="00C24BA0">
                  <w:pPr>
                    <w:rPr>
                      <w:sz w:val="24"/>
                      <w:szCs w:val="24"/>
                    </w:rPr>
                  </w:pPr>
                </w:p>
              </w:tc>
            </w:tr>
          </w:tbl>
          <w:p w14:paraId="12C26A80" w14:textId="77777777" w:rsidR="00C24BA0" w:rsidRDefault="00C24BA0">
            <w:pPr>
              <w:textAlignment w:val="top"/>
              <w:rPr>
                <w:sz w:val="2"/>
                <w:szCs w:val="2"/>
              </w:rPr>
            </w:pPr>
          </w:p>
        </w:tc>
      </w:tr>
    </w:tbl>
    <w:p w14:paraId="0BFCE983" w14:textId="77777777" w:rsidR="00C24BA0" w:rsidRDefault="00C24BA0" w:rsidP="00C24BA0">
      <w:pPr>
        <w:shd w:val="clear" w:color="auto" w:fill="FFFFFF"/>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24BA0" w14:paraId="66C49502" w14:textId="77777777" w:rsidTr="00C24BA0">
        <w:trPr>
          <w:tblCellSpacing w:w="0" w:type="dxa"/>
          <w:jc w:val="center"/>
        </w:trPr>
        <w:tc>
          <w:tcPr>
            <w:tcW w:w="0" w:type="auto"/>
            <w:tcBorders>
              <w:top w:val="nil"/>
              <w:left w:val="nil"/>
              <w:bottom w:val="nil"/>
              <w:right w:val="nil"/>
            </w:tcBorders>
            <w:tcMar>
              <w:top w:w="46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3971C1F4" w14:textId="77777777">
              <w:trPr>
                <w:tblCellSpacing w:w="0" w:type="dxa"/>
              </w:trPr>
              <w:tc>
                <w:tcPr>
                  <w:tcW w:w="0" w:type="auto"/>
                  <w:tcBorders>
                    <w:top w:val="nil"/>
                    <w:left w:val="nil"/>
                    <w:bottom w:val="nil"/>
                    <w:right w:val="nil"/>
                  </w:tcBorders>
                  <w:shd w:val="clear" w:color="auto" w:fill="auto"/>
                  <w:hideMark/>
                </w:tcPr>
                <w:p w14:paraId="0096EF94" w14:textId="77777777" w:rsidR="00C24BA0" w:rsidRDefault="00C24BA0">
                  <w:pPr>
                    <w:rPr>
                      <w:sz w:val="24"/>
                      <w:szCs w:val="24"/>
                    </w:rPr>
                  </w:pPr>
                </w:p>
              </w:tc>
            </w:tr>
          </w:tbl>
          <w:p w14:paraId="5C2A8887" w14:textId="77777777" w:rsidR="00C24BA0" w:rsidRDefault="00C24BA0">
            <w:pPr>
              <w:textAlignment w:val="top"/>
              <w:rPr>
                <w:sz w:val="2"/>
                <w:szCs w:val="2"/>
              </w:rPr>
            </w:pPr>
          </w:p>
        </w:tc>
      </w:tr>
      <w:tr w:rsidR="00C24BA0" w14:paraId="288C1606"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617CA51C" w14:textId="77777777">
              <w:trPr>
                <w:tblCellSpacing w:w="0" w:type="dxa"/>
              </w:trPr>
              <w:tc>
                <w:tcPr>
                  <w:tcW w:w="0" w:type="auto"/>
                  <w:tcBorders>
                    <w:top w:val="nil"/>
                    <w:left w:val="nil"/>
                    <w:bottom w:val="nil"/>
                    <w:right w:val="nil"/>
                  </w:tcBorders>
                  <w:shd w:val="clear" w:color="auto" w:fill="auto"/>
                  <w:hideMark/>
                </w:tcPr>
                <w:p w14:paraId="1E955222" w14:textId="77777777" w:rsidR="00C24BA0" w:rsidRDefault="00C24BA0">
                  <w:pPr>
                    <w:rPr>
                      <w:rFonts w:ascii="Times New Roman" w:hAnsi="Times New Roman"/>
                      <w:sz w:val="24"/>
                      <w:szCs w:val="24"/>
                    </w:rPr>
                  </w:pPr>
                </w:p>
              </w:tc>
            </w:tr>
          </w:tbl>
          <w:p w14:paraId="05D71D4F" w14:textId="77777777" w:rsidR="00C24BA0" w:rsidRDefault="00C24BA0">
            <w:pPr>
              <w:textAlignment w:val="top"/>
              <w:rPr>
                <w:sz w:val="2"/>
                <w:szCs w:val="2"/>
              </w:rPr>
            </w:pPr>
          </w:p>
        </w:tc>
      </w:tr>
    </w:tbl>
    <w:p w14:paraId="2135B21B" w14:textId="77777777" w:rsidR="00C24BA0" w:rsidRDefault="000C1FEC" w:rsidP="000C1FEC">
      <w:pPr>
        <w:shd w:val="clear" w:color="auto" w:fill="FFFFFF"/>
        <w:jc w:val="center"/>
        <w:rPr>
          <w:vanish/>
        </w:rPr>
      </w:pPr>
      <w:r w:rsidRPr="00C24BA0">
        <w:rPr>
          <w:rFonts w:ascii="Times New Roman" w:eastAsia="Times New Roman" w:hAnsi="Times New Roman"/>
          <w:noProof/>
          <w:sz w:val="24"/>
          <w:szCs w:val="24"/>
          <w:lang w:eastAsia="en-CA"/>
        </w:rPr>
        <w:lastRenderedPageBreak/>
        <w:drawing>
          <wp:inline distT="0" distB="0" distL="0" distR="0" wp14:anchorId="34DB5CEB" wp14:editId="5E88665B">
            <wp:extent cx="3890846" cy="5048250"/>
            <wp:effectExtent l="0" t="0" r="0" b="0"/>
            <wp:docPr id="8" name="Picture 8" descr="F:\0.DEN Enews\Movie-Nigh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Movie-Night-Fly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3330" cy="5077422"/>
                    </a:xfrm>
                    <a:prstGeom prst="rect">
                      <a:avLst/>
                    </a:prstGeom>
                    <a:noFill/>
                    <a:ln>
                      <a:noFill/>
                    </a:ln>
                  </pic:spPr>
                </pic:pic>
              </a:graphicData>
            </a:graphic>
          </wp:inline>
        </w:drawing>
      </w:r>
    </w:p>
    <w:p w14:paraId="23FE8C0E" w14:textId="77777777" w:rsidR="00C24BA0" w:rsidRPr="00CD5AB0" w:rsidRDefault="00C24BA0" w:rsidP="000C1FEC">
      <w:pPr>
        <w:spacing w:before="100" w:beforeAutospacing="1" w:after="100" w:afterAutospacing="1" w:line="240" w:lineRule="auto"/>
        <w:ind w:left="720"/>
        <w:rPr>
          <w:rFonts w:ascii="Times New Roman" w:eastAsia="Times New Roman" w:hAnsi="Times New Roman"/>
          <w:sz w:val="24"/>
          <w:szCs w:val="24"/>
          <w:lang w:eastAsia="en-CA"/>
        </w:rPr>
      </w:pPr>
    </w:p>
    <w:p w14:paraId="774FAB2E" w14:textId="77777777" w:rsidR="007114E4" w:rsidRDefault="007114E4" w:rsidP="000C1FEC">
      <w:pPr>
        <w:rPr>
          <w:rFonts w:asciiTheme="minorHAnsi" w:eastAsia="Times New Roman" w:hAnsiTheme="minorHAnsi" w:cstheme="minorHAnsi"/>
          <w:sz w:val="24"/>
          <w:szCs w:val="24"/>
          <w:lang w:eastAsia="en-CA"/>
        </w:rPr>
      </w:pPr>
    </w:p>
    <w:p w14:paraId="46670975" w14:textId="77777777" w:rsidR="00113148" w:rsidRDefault="00113148" w:rsidP="00437AD6">
      <w:pPr>
        <w:jc w:val="center"/>
        <w:rPr>
          <w:rFonts w:asciiTheme="minorHAnsi" w:eastAsia="Times New Roman" w:hAnsiTheme="minorHAnsi" w:cstheme="minorHAnsi"/>
          <w:sz w:val="24"/>
          <w:szCs w:val="24"/>
          <w:lang w:eastAsia="en-CA"/>
        </w:rPr>
      </w:pPr>
    </w:p>
    <w:p w14:paraId="79E2B02E" w14:textId="77777777" w:rsidR="00113148" w:rsidRDefault="00592D38" w:rsidP="00592D38">
      <w:pPr>
        <w:rPr>
          <w:rFonts w:asciiTheme="minorHAnsi" w:eastAsia="Times New Roman" w:hAnsiTheme="minorHAnsi" w:cstheme="minorHAnsi"/>
          <w:sz w:val="24"/>
          <w:szCs w:val="24"/>
          <w:lang w:eastAsia="en-CA"/>
        </w:rPr>
      </w:pPr>
      <w:r w:rsidRPr="00592D38">
        <w:rPr>
          <w:rFonts w:asciiTheme="minorHAnsi" w:eastAsia="Times New Roman" w:hAnsiTheme="minorHAnsi" w:cstheme="minorHAnsi"/>
          <w:noProof/>
          <w:sz w:val="24"/>
          <w:szCs w:val="24"/>
          <w:lang w:eastAsia="en-CA"/>
        </w:rPr>
        <w:drawing>
          <wp:inline distT="0" distB="0" distL="0" distR="0" wp14:anchorId="31CB99BC" wp14:editId="6AD5919E">
            <wp:extent cx="6858000" cy="682831"/>
            <wp:effectExtent l="0" t="0" r="0" b="3175"/>
            <wp:docPr id="3" name="Picture 3" descr="F:\0.DEN Enews\Banners\banners EV B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EV Boos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88DDD62"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EV Boost is accepting Requests for Proposal (RFP) starting today, August 14, 2023.The EV Boost RFP Document and RFP Applicant's Template can be found on our </w:t>
      </w:r>
      <w:hyperlink r:id="rId31" w:tgtFrame="_blank" w:tooltip="https://cleanfoundation.ca/transportation/evboost" w:history="1">
        <w:r w:rsidRPr="00592D38">
          <w:rPr>
            <w:rStyle w:val="Hyperlink"/>
            <w:rFonts w:asciiTheme="minorHAnsi" w:hAnsiTheme="minorHAnsi" w:cstheme="minorHAnsi"/>
            <w:bdr w:val="none" w:sz="0" w:space="0" w:color="auto" w:frame="1"/>
          </w:rPr>
          <w:t>website</w:t>
        </w:r>
      </w:hyperlink>
      <w:r w:rsidRPr="00592D38">
        <w:rPr>
          <w:rFonts w:asciiTheme="minorHAnsi" w:hAnsiTheme="minorHAnsi" w:cstheme="minorHAnsi"/>
          <w:color w:val="000000"/>
          <w:bdr w:val="none" w:sz="0" w:space="0" w:color="auto" w:frame="1"/>
        </w:rPr>
        <w:t>.</w:t>
      </w:r>
      <w:r w:rsidRPr="00592D38">
        <w:rPr>
          <w:rFonts w:asciiTheme="minorHAnsi" w:hAnsiTheme="minorHAnsi" w:cstheme="minorHAnsi"/>
          <w:color w:val="000000"/>
        </w:rPr>
        <w:t xml:space="preserve"> </w:t>
      </w:r>
      <w:r w:rsidRPr="00592D38">
        <w:rPr>
          <w:rFonts w:asciiTheme="minorHAnsi" w:hAnsiTheme="minorHAnsi" w:cstheme="minorHAnsi"/>
          <w:color w:val="242424"/>
        </w:rPr>
        <w:t> </w:t>
      </w:r>
    </w:p>
    <w:p w14:paraId="4572B811"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Timelines, important milestones, and other information can be found in the EV Boost RFP Document. If this is your third time applying, the format remains mostly the same. We will continue to accept applications via our online portal. The Long/Lat of the stations will now be included in your Applicant’s Template.</w:t>
      </w:r>
      <w:r w:rsidRPr="00592D38">
        <w:rPr>
          <w:rFonts w:asciiTheme="minorHAnsi" w:hAnsiTheme="minorHAnsi" w:cstheme="minorHAnsi"/>
          <w:color w:val="242424"/>
        </w:rPr>
        <w:t> </w:t>
      </w:r>
    </w:p>
    <w:p w14:paraId="5D0C383E"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 </w:t>
      </w:r>
      <w:r w:rsidRPr="00592D38">
        <w:rPr>
          <w:rFonts w:asciiTheme="minorHAnsi" w:hAnsiTheme="minorHAnsi" w:cstheme="minorHAnsi"/>
          <w:color w:val="242424"/>
        </w:rPr>
        <w:t> </w:t>
      </w:r>
    </w:p>
    <w:p w14:paraId="38D69B15"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Any questions/inquiries about the RFP document are to be sent to this email address (</w:t>
      </w:r>
      <w:hyperlink r:id="rId32" w:tgtFrame="_blank" w:history="1">
        <w:r w:rsidRPr="00592D38">
          <w:rPr>
            <w:rStyle w:val="Hyperlink"/>
            <w:rFonts w:asciiTheme="minorHAnsi" w:hAnsiTheme="minorHAnsi" w:cstheme="minorHAnsi"/>
            <w:bdr w:val="none" w:sz="0" w:space="0" w:color="auto" w:frame="1"/>
          </w:rPr>
          <w:t>evboost@cleanfoundation.ca</w:t>
        </w:r>
      </w:hyperlink>
      <w:r w:rsidRPr="00592D38">
        <w:rPr>
          <w:rFonts w:asciiTheme="minorHAnsi" w:hAnsiTheme="minorHAnsi" w:cstheme="minorHAnsi"/>
          <w:color w:val="000000"/>
          <w:bdr w:val="none" w:sz="0" w:space="0" w:color="auto" w:frame="1"/>
        </w:rPr>
        <w:t xml:space="preserve">). There is no deadline for our Q&amp;A period – this is a rolling intake of applications. This means we will accept applications up until all funding is awarded. </w:t>
      </w:r>
      <w:r w:rsidRPr="00592D38">
        <w:rPr>
          <w:rFonts w:asciiTheme="minorHAnsi" w:hAnsiTheme="minorHAnsi" w:cstheme="minorHAnsi"/>
          <w:color w:val="242424"/>
        </w:rPr>
        <w:t> </w:t>
      </w:r>
    </w:p>
    <w:p w14:paraId="1C085870"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 </w:t>
      </w:r>
      <w:r w:rsidRPr="00592D38">
        <w:rPr>
          <w:rFonts w:asciiTheme="minorHAnsi" w:hAnsiTheme="minorHAnsi" w:cstheme="minorHAnsi"/>
          <w:color w:val="242424"/>
        </w:rPr>
        <w:t> </w:t>
      </w:r>
    </w:p>
    <w:p w14:paraId="07357212"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Thank you for your interest in this program, we are looking forward to receiving your project application.</w:t>
      </w:r>
      <w:r w:rsidRPr="00592D38">
        <w:rPr>
          <w:rFonts w:asciiTheme="minorHAnsi" w:hAnsiTheme="minorHAnsi" w:cstheme="minorHAnsi"/>
          <w:color w:val="242424"/>
        </w:rPr>
        <w:t> </w:t>
      </w:r>
    </w:p>
    <w:p w14:paraId="2865C48D"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 </w:t>
      </w:r>
      <w:r w:rsidRPr="00592D38">
        <w:rPr>
          <w:rFonts w:asciiTheme="minorHAnsi" w:hAnsiTheme="minorHAnsi" w:cstheme="minorHAnsi"/>
          <w:color w:val="242424"/>
        </w:rPr>
        <w:t> </w:t>
      </w:r>
    </w:p>
    <w:p w14:paraId="63322EE9" w14:textId="77777777" w:rsidR="00592D38" w:rsidRP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color w:val="000000"/>
          <w:bdr w:val="none" w:sz="0" w:space="0" w:color="auto" w:frame="1"/>
        </w:rPr>
        <w:t>Best,</w:t>
      </w:r>
      <w:r w:rsidRPr="00592D38">
        <w:rPr>
          <w:rFonts w:asciiTheme="minorHAnsi" w:hAnsiTheme="minorHAnsi" w:cstheme="minorHAnsi"/>
          <w:color w:val="242424"/>
        </w:rPr>
        <w:t> </w:t>
      </w:r>
    </w:p>
    <w:p w14:paraId="173E8ABF" w14:textId="77777777" w:rsidR="00592D38" w:rsidRDefault="00592D38" w:rsidP="00592D38">
      <w:pPr>
        <w:pStyle w:val="NormalWeb"/>
        <w:shd w:val="clear" w:color="auto" w:fill="FFFFFF"/>
        <w:spacing w:before="0" w:beforeAutospacing="0" w:after="0" w:afterAutospacing="0"/>
        <w:rPr>
          <w:rFonts w:asciiTheme="minorHAnsi" w:hAnsiTheme="minorHAnsi" w:cstheme="minorHAnsi"/>
          <w:color w:val="000000"/>
        </w:rPr>
      </w:pPr>
      <w:r w:rsidRPr="00592D38">
        <w:rPr>
          <w:rFonts w:asciiTheme="minorHAnsi" w:hAnsiTheme="minorHAnsi" w:cstheme="minorHAnsi"/>
          <w:b/>
          <w:bCs/>
          <w:color w:val="262626"/>
          <w:bdr w:val="none" w:sz="0" w:space="0" w:color="auto" w:frame="1"/>
        </w:rPr>
        <w:t>Julia Anctil </w:t>
      </w:r>
      <w:r w:rsidRPr="00592D38">
        <w:rPr>
          <w:rFonts w:asciiTheme="minorHAnsi" w:hAnsiTheme="minorHAnsi" w:cstheme="minorHAnsi"/>
          <w:color w:val="262626"/>
          <w:bdr w:val="none" w:sz="0" w:space="0" w:color="auto" w:frame="1"/>
        </w:rPr>
        <w:t>(She/</w:t>
      </w:r>
      <w:proofErr w:type="gramStart"/>
      <w:r w:rsidRPr="00592D38">
        <w:rPr>
          <w:rFonts w:asciiTheme="minorHAnsi" w:hAnsiTheme="minorHAnsi" w:cstheme="minorHAnsi"/>
          <w:color w:val="262626"/>
          <w:bdr w:val="none" w:sz="0" w:space="0" w:color="auto" w:frame="1"/>
        </w:rPr>
        <w:t>Her)</w:t>
      </w:r>
      <w:r w:rsidRPr="00592D38">
        <w:rPr>
          <w:rFonts w:asciiTheme="minorHAnsi" w:hAnsiTheme="minorHAnsi" w:cstheme="minorHAnsi"/>
          <w:b/>
          <w:bCs/>
          <w:color w:val="000000"/>
        </w:rPr>
        <w:t> </w:t>
      </w:r>
      <w:r w:rsidRPr="00592D38">
        <w:rPr>
          <w:rFonts w:asciiTheme="minorHAnsi" w:hAnsiTheme="minorHAnsi" w:cstheme="minorHAnsi"/>
          <w:color w:val="000000"/>
        </w:rPr>
        <w:t> </w:t>
      </w:r>
      <w:r w:rsidR="00C256C5">
        <w:rPr>
          <w:rFonts w:asciiTheme="minorHAnsi" w:hAnsiTheme="minorHAnsi" w:cstheme="minorHAnsi"/>
          <w:color w:val="000000"/>
        </w:rPr>
        <w:t xml:space="preserve"> </w:t>
      </w:r>
      <w:proofErr w:type="gramEnd"/>
      <w:r w:rsidRPr="00592D38">
        <w:rPr>
          <w:rFonts w:asciiTheme="minorHAnsi" w:hAnsiTheme="minorHAnsi" w:cstheme="minorHAnsi"/>
          <w:color w:val="262626"/>
          <w:bdr w:val="none" w:sz="0" w:space="0" w:color="auto" w:frame="1"/>
        </w:rPr>
        <w:t>Clean Transportation Program Coordinator </w:t>
      </w:r>
      <w:r w:rsidRPr="00592D38">
        <w:rPr>
          <w:rFonts w:asciiTheme="minorHAnsi" w:hAnsiTheme="minorHAnsi" w:cstheme="minorHAnsi"/>
          <w:color w:val="000000"/>
          <w:bdr w:val="none" w:sz="0" w:space="0" w:color="auto" w:frame="1"/>
        </w:rPr>
        <w:t> </w:t>
      </w:r>
      <w:r w:rsidRPr="00592D38">
        <w:rPr>
          <w:rFonts w:asciiTheme="minorHAnsi" w:hAnsiTheme="minorHAnsi" w:cstheme="minorHAnsi"/>
          <w:color w:val="000000"/>
        </w:rPr>
        <w:t> </w:t>
      </w:r>
      <w:hyperlink r:id="rId33" w:tgtFrame="_blank" w:history="1">
        <w:r w:rsidRPr="00592D38">
          <w:rPr>
            <w:rStyle w:val="Hyperlink"/>
            <w:rFonts w:asciiTheme="minorHAnsi" w:hAnsiTheme="minorHAnsi" w:cstheme="minorHAnsi"/>
            <w:bdr w:val="none" w:sz="0" w:space="0" w:color="auto" w:frame="1"/>
          </w:rPr>
          <w:t>www.cleanfoundation.ca</w:t>
        </w:r>
      </w:hyperlink>
    </w:p>
    <w:p w14:paraId="555D7CA7" w14:textId="77777777" w:rsidR="007114E4" w:rsidRDefault="007114E4" w:rsidP="00592D38">
      <w:pPr>
        <w:pStyle w:val="NormalWeb"/>
        <w:shd w:val="clear" w:color="auto" w:fill="FFFFFF"/>
        <w:spacing w:before="0" w:beforeAutospacing="0" w:after="0" w:afterAutospacing="0"/>
        <w:rPr>
          <w:rFonts w:asciiTheme="minorHAnsi" w:hAnsiTheme="minorHAnsi" w:cstheme="minorHAnsi"/>
          <w:color w:val="000000"/>
        </w:rPr>
      </w:pPr>
    </w:p>
    <w:p w14:paraId="7E840681" w14:textId="77777777" w:rsidR="00DF156B" w:rsidRDefault="00DF156B" w:rsidP="00DF156B">
      <w:pPr>
        <w:pStyle w:val="NormalWeb"/>
        <w:shd w:val="clear" w:color="auto" w:fill="FFFFFF"/>
        <w:spacing w:before="0" w:beforeAutospacing="0" w:after="0" w:afterAutospacing="0"/>
        <w:jc w:val="center"/>
        <w:rPr>
          <w:rFonts w:asciiTheme="minorHAnsi" w:hAnsiTheme="minorHAnsi" w:cstheme="minorHAnsi"/>
          <w:color w:val="000000"/>
        </w:rPr>
      </w:pPr>
      <w:r w:rsidRPr="00DF156B">
        <w:rPr>
          <w:rFonts w:asciiTheme="minorHAnsi" w:hAnsiTheme="minorHAnsi" w:cstheme="minorHAnsi"/>
          <w:noProof/>
          <w:color w:val="000000"/>
        </w:rPr>
        <w:drawing>
          <wp:inline distT="0" distB="0" distL="0" distR="0" wp14:anchorId="1E404FD0" wp14:editId="2442AA51">
            <wp:extent cx="4171950" cy="1868337"/>
            <wp:effectExtent l="0" t="0" r="0" b="0"/>
            <wp:docPr id="14" name="Picture 14" descr="F:\0.DEN Enews\Communion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Communion Fores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2741" cy="1877648"/>
                    </a:xfrm>
                    <a:prstGeom prst="rect">
                      <a:avLst/>
                    </a:prstGeom>
                    <a:noFill/>
                    <a:ln>
                      <a:noFill/>
                    </a:ln>
                  </pic:spPr>
                </pic:pic>
              </a:graphicData>
            </a:graphic>
          </wp:inline>
        </w:drawing>
      </w:r>
    </w:p>
    <w:p w14:paraId="29FA7C06" w14:textId="77777777" w:rsidR="00DF156B" w:rsidRDefault="00DF156B" w:rsidP="00DF156B">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So much happening since this initiative was launched one year ago. To learn more:</w:t>
      </w:r>
    </w:p>
    <w:p w14:paraId="0974C115" w14:textId="77777777" w:rsidR="00DF156B" w:rsidRDefault="00B27485" w:rsidP="00DF156B">
      <w:pPr>
        <w:pStyle w:val="NormalWeb"/>
        <w:shd w:val="clear" w:color="auto" w:fill="FFFFFF"/>
        <w:spacing w:before="0" w:beforeAutospacing="0" w:after="0" w:afterAutospacing="0"/>
        <w:jc w:val="center"/>
        <w:rPr>
          <w:rFonts w:asciiTheme="minorHAnsi" w:hAnsiTheme="minorHAnsi" w:cstheme="minorHAnsi"/>
          <w:color w:val="000000"/>
        </w:rPr>
      </w:pPr>
      <w:hyperlink r:id="rId35" w:history="1">
        <w:r w:rsidR="00DF156B" w:rsidRPr="00D26EC9">
          <w:rPr>
            <w:rStyle w:val="Hyperlink"/>
            <w:rFonts w:asciiTheme="minorHAnsi" w:hAnsiTheme="minorHAnsi" w:cstheme="minorHAnsi"/>
          </w:rPr>
          <w:t>https://www.communionforest.org/</w:t>
        </w:r>
      </w:hyperlink>
    </w:p>
    <w:p w14:paraId="5F20005E" w14:textId="77777777" w:rsidR="00DF156B" w:rsidRDefault="00DF156B" w:rsidP="00DF156B">
      <w:pPr>
        <w:pStyle w:val="NormalWeb"/>
        <w:shd w:val="clear" w:color="auto" w:fill="FFFFFF"/>
        <w:spacing w:before="0" w:beforeAutospacing="0" w:after="0" w:afterAutospacing="0"/>
        <w:jc w:val="center"/>
        <w:rPr>
          <w:rFonts w:asciiTheme="minorHAnsi" w:hAnsiTheme="minorHAnsi" w:cstheme="minorHAnsi"/>
          <w:color w:val="000000"/>
        </w:rPr>
      </w:pPr>
    </w:p>
    <w:p w14:paraId="69BB09C3" w14:textId="77777777" w:rsidR="00DF156B" w:rsidRDefault="00B27485" w:rsidP="00DF156B">
      <w:pPr>
        <w:pStyle w:val="NormalWeb"/>
        <w:shd w:val="clear" w:color="auto" w:fill="FFFFFF"/>
        <w:spacing w:before="0" w:beforeAutospacing="0" w:after="0" w:afterAutospacing="0"/>
        <w:jc w:val="center"/>
        <w:rPr>
          <w:rFonts w:asciiTheme="minorHAnsi" w:hAnsiTheme="minorHAnsi" w:cstheme="minorHAnsi"/>
          <w:color w:val="000000"/>
        </w:rPr>
      </w:pPr>
      <w:hyperlink r:id="rId36" w:history="1">
        <w:r w:rsidR="00DF156B" w:rsidRPr="00D26EC9">
          <w:rPr>
            <w:rStyle w:val="Hyperlink"/>
            <w:rFonts w:asciiTheme="minorHAnsi" w:hAnsiTheme="minorHAnsi" w:cstheme="minorHAnsi"/>
          </w:rPr>
          <w:t>https://www.communionforest.org/wp-content/uploads/2023/08/2023-Communion-Forest-First-Anniversary-Article.pdf</w:t>
        </w:r>
      </w:hyperlink>
    </w:p>
    <w:p w14:paraId="47726218" w14:textId="77777777" w:rsidR="00DF156B" w:rsidRDefault="00DF156B" w:rsidP="00DF156B">
      <w:pPr>
        <w:pStyle w:val="NormalWeb"/>
        <w:shd w:val="clear" w:color="auto" w:fill="FFFFFF"/>
        <w:spacing w:before="0" w:beforeAutospacing="0" w:after="0" w:afterAutospacing="0"/>
        <w:jc w:val="center"/>
        <w:rPr>
          <w:rFonts w:asciiTheme="minorHAnsi" w:hAnsiTheme="minorHAnsi" w:cstheme="minorHAnsi"/>
          <w:color w:val="000000"/>
        </w:rPr>
      </w:pPr>
    </w:p>
    <w:p w14:paraId="0A2A0DE9" w14:textId="77777777" w:rsidR="00855D3E" w:rsidRDefault="00DF156B" w:rsidP="00855D3E">
      <w:pPr>
        <w:pStyle w:val="NormalWeb"/>
        <w:shd w:val="clear" w:color="auto" w:fill="FFFFFF"/>
        <w:spacing w:before="0" w:beforeAutospacing="0" w:after="0" w:afterAutospacing="0"/>
        <w:jc w:val="center"/>
        <w:rPr>
          <w:rFonts w:asciiTheme="minorHAnsi" w:hAnsiTheme="minorHAnsi" w:cstheme="minorHAnsi"/>
          <w:color w:val="000000"/>
        </w:rPr>
      </w:pPr>
      <w:r w:rsidRPr="00DF156B">
        <w:rPr>
          <w:rFonts w:asciiTheme="minorHAnsi" w:hAnsiTheme="minorHAnsi" w:cstheme="minorHAnsi"/>
          <w:noProof/>
          <w:color w:val="000000"/>
        </w:rPr>
        <w:drawing>
          <wp:inline distT="0" distB="0" distL="0" distR="0" wp14:anchorId="2C8CB168" wp14:editId="2C7E9D4D">
            <wp:extent cx="3612191" cy="2552615"/>
            <wp:effectExtent l="0" t="0" r="7620" b="635"/>
            <wp:docPr id="15" name="Picture 15" descr="C:\Users\cayla\AppData\Local\Temp\0c20918aa4e0498981cfe433aa25db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yla\AppData\Local\Temp\0c20918aa4e0498981cfe433aa25dbcc.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6597" cy="2576928"/>
                    </a:xfrm>
                    <a:prstGeom prst="rect">
                      <a:avLst/>
                    </a:prstGeom>
                    <a:noFill/>
                    <a:ln>
                      <a:noFill/>
                    </a:ln>
                  </pic:spPr>
                </pic:pic>
              </a:graphicData>
            </a:graphic>
          </wp:inline>
        </w:drawing>
      </w:r>
    </w:p>
    <w:p w14:paraId="0A64594C" w14:textId="77777777" w:rsidR="00DF156B" w:rsidRPr="00855D3E" w:rsidRDefault="00DF156B" w:rsidP="00855D3E">
      <w:pPr>
        <w:pStyle w:val="NormalWeb"/>
        <w:shd w:val="clear" w:color="auto" w:fill="FFFFFF"/>
        <w:spacing w:before="0" w:beforeAutospacing="0" w:after="0" w:afterAutospacing="0"/>
        <w:jc w:val="center"/>
        <w:rPr>
          <w:rFonts w:asciiTheme="minorHAnsi" w:hAnsiTheme="minorHAnsi" w:cstheme="minorHAnsi"/>
          <w:color w:val="000000"/>
        </w:rPr>
      </w:pPr>
      <w:r w:rsidRPr="00DF156B">
        <w:rPr>
          <w:rFonts w:asciiTheme="minorHAnsi" w:hAnsiTheme="minorHAnsi" w:cstheme="minorHAnsi"/>
          <w:color w:val="242020"/>
        </w:rPr>
        <w:t>Register here:</w:t>
      </w:r>
    </w:p>
    <w:p w14:paraId="46C26E2F" w14:textId="77777777" w:rsidR="00DF156B" w:rsidRPr="00DF156B" w:rsidRDefault="00DF156B" w:rsidP="00DF156B">
      <w:pPr>
        <w:pStyle w:val="NormalWeb"/>
        <w:spacing w:line="360" w:lineRule="atLeast"/>
        <w:jc w:val="center"/>
        <w:rPr>
          <w:rFonts w:asciiTheme="minorHAnsi" w:hAnsiTheme="minorHAnsi" w:cstheme="minorHAnsi"/>
          <w:color w:val="242020"/>
        </w:rPr>
      </w:pPr>
      <w:r w:rsidRPr="00DF156B">
        <w:rPr>
          <w:rFonts w:asciiTheme="minorHAnsi" w:hAnsiTheme="minorHAnsi" w:cstheme="minorHAnsi"/>
          <w:color w:val="242020"/>
        </w:rPr>
        <w:t>8AM UTC(GMT) option:</w:t>
      </w:r>
      <w:r>
        <w:rPr>
          <w:rFonts w:asciiTheme="minorHAnsi" w:hAnsiTheme="minorHAnsi" w:cstheme="minorHAnsi"/>
          <w:color w:val="242020"/>
        </w:rPr>
        <w:t xml:space="preserve"> </w:t>
      </w:r>
      <w:hyperlink r:id="rId38" w:tgtFrame="_blank" w:history="1">
        <w:r w:rsidRPr="00DF156B">
          <w:rPr>
            <w:rStyle w:val="Hyperlink"/>
            <w:rFonts w:asciiTheme="minorHAnsi" w:hAnsiTheme="minorHAnsi" w:cstheme="minorHAnsi"/>
            <w:b/>
            <w:bCs/>
            <w:color w:val="5F9A2C"/>
          </w:rPr>
          <w:t>https://bit.ly/Treesandspirituality0800</w:t>
        </w:r>
      </w:hyperlink>
    </w:p>
    <w:p w14:paraId="2C09D60B" w14:textId="77777777" w:rsidR="00DF156B" w:rsidRPr="00DF156B" w:rsidRDefault="00DF156B" w:rsidP="00DF156B">
      <w:pPr>
        <w:pStyle w:val="NormalWeb"/>
        <w:spacing w:line="360" w:lineRule="atLeast"/>
        <w:jc w:val="center"/>
        <w:rPr>
          <w:rFonts w:asciiTheme="minorHAnsi" w:hAnsiTheme="minorHAnsi" w:cstheme="minorHAnsi"/>
          <w:color w:val="242020"/>
        </w:rPr>
      </w:pPr>
      <w:r w:rsidRPr="00DF156B">
        <w:rPr>
          <w:rFonts w:asciiTheme="minorHAnsi" w:hAnsiTheme="minorHAnsi" w:cstheme="minorHAnsi"/>
          <w:color w:val="242020"/>
        </w:rPr>
        <w:t>4PM UTC(GMT) option:</w:t>
      </w:r>
      <w:r>
        <w:rPr>
          <w:rFonts w:asciiTheme="minorHAnsi" w:hAnsiTheme="minorHAnsi" w:cstheme="minorHAnsi"/>
          <w:color w:val="242020"/>
        </w:rPr>
        <w:t xml:space="preserve"> </w:t>
      </w:r>
      <w:hyperlink r:id="rId39" w:tgtFrame="_blank" w:history="1">
        <w:r w:rsidRPr="00DF156B">
          <w:rPr>
            <w:rStyle w:val="Hyperlink"/>
            <w:rFonts w:asciiTheme="minorHAnsi" w:hAnsiTheme="minorHAnsi" w:cstheme="minorHAnsi"/>
            <w:b/>
            <w:bCs/>
            <w:color w:val="5F9A2C"/>
          </w:rPr>
          <w:t>https://bit.ly/Treesandspirituality1600</w:t>
        </w:r>
      </w:hyperlink>
    </w:p>
    <w:p w14:paraId="10653D17" w14:textId="77777777" w:rsidR="00AA5121" w:rsidRDefault="00C256C5" w:rsidP="00C256C5">
      <w:pPr>
        <w:jc w:val="center"/>
        <w:rPr>
          <w:rFonts w:asciiTheme="minorHAnsi" w:eastAsia="Times New Roman" w:hAnsiTheme="minorHAnsi" w:cstheme="minorHAnsi"/>
          <w:sz w:val="24"/>
          <w:szCs w:val="24"/>
          <w:lang w:eastAsia="en-CA"/>
        </w:rPr>
      </w:pPr>
      <w:r w:rsidRPr="00C256C5">
        <w:rPr>
          <w:rFonts w:asciiTheme="minorHAnsi" w:eastAsia="Times New Roman" w:hAnsiTheme="minorHAnsi" w:cstheme="minorHAnsi"/>
          <w:noProof/>
          <w:sz w:val="24"/>
          <w:szCs w:val="24"/>
          <w:lang w:eastAsia="en-CA"/>
        </w:rPr>
        <w:drawing>
          <wp:inline distT="0" distB="0" distL="0" distR="0" wp14:anchorId="1065677F" wp14:editId="1D40226B">
            <wp:extent cx="6858000" cy="682831"/>
            <wp:effectExtent l="0" t="0" r="0" b="3175"/>
            <wp:docPr id="32" name="Picture 32" descr="F:\0.DEN Enews\Banners\banners Save Sandy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0.DEN Enews\Banners\banners Save Sandy Lak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16E54DB6" w14:textId="77777777" w:rsidR="00C256C5" w:rsidRDefault="00C256C5" w:rsidP="00C256C5">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Sandy Lake is worthy of preservation and protection of its 2800 acres of wildlife and aquatic habitat. The Ecology Action Centre tells us the “point of no return is quickly approaching for development of this area. HRM’s website lists it as shovel ready for spring 2024.”</w:t>
      </w:r>
    </w:p>
    <w:p w14:paraId="75E2F4FD" w14:textId="77777777" w:rsidR="00C256C5" w:rsidRDefault="00C256C5" w:rsidP="00C256C5">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For more: </w:t>
      </w:r>
      <w:hyperlink r:id="rId41" w:history="1">
        <w:r w:rsidRPr="00D26EC9">
          <w:rPr>
            <w:rStyle w:val="Hyperlink"/>
            <w:rFonts w:asciiTheme="minorHAnsi" w:eastAsia="Times New Roman" w:hAnsiTheme="minorHAnsi" w:cstheme="minorHAnsi"/>
            <w:sz w:val="24"/>
            <w:szCs w:val="24"/>
            <w:lang w:eastAsia="en-CA"/>
          </w:rPr>
          <w:t>https://www.facebook.com/sandylakebedford</w:t>
        </w:r>
      </w:hyperlink>
    </w:p>
    <w:p w14:paraId="1EDD7EC1" w14:textId="77777777" w:rsidR="00C256C5" w:rsidRPr="00437AD6" w:rsidRDefault="00C256C5" w:rsidP="00C256C5">
      <w:pPr>
        <w:jc w:val="center"/>
        <w:rPr>
          <w:rFonts w:asciiTheme="minorHAnsi" w:eastAsia="Times New Roman" w:hAnsiTheme="minorHAnsi" w:cstheme="minorHAnsi"/>
          <w:sz w:val="24"/>
          <w:szCs w:val="24"/>
          <w:lang w:eastAsia="en-CA"/>
        </w:rPr>
      </w:pPr>
    </w:p>
    <w:p w14:paraId="32547ADF" w14:textId="77777777" w:rsidR="00B3240E" w:rsidRPr="009046C1" w:rsidRDefault="00C256C5" w:rsidP="009046C1">
      <w:pPr>
        <w:jc w:val="center"/>
        <w:rPr>
          <w:sz w:val="24"/>
          <w:szCs w:val="24"/>
        </w:rPr>
      </w:pPr>
      <w:r w:rsidRPr="00C256C5">
        <w:rPr>
          <w:noProof/>
          <w:sz w:val="24"/>
          <w:szCs w:val="24"/>
          <w:lang w:eastAsia="en-CA"/>
        </w:rPr>
        <w:lastRenderedPageBreak/>
        <w:drawing>
          <wp:inline distT="0" distB="0" distL="0" distR="0" wp14:anchorId="40752DF3" wp14:editId="6A709D44">
            <wp:extent cx="4618759" cy="1209675"/>
            <wp:effectExtent l="0" t="0" r="0" b="0"/>
            <wp:docPr id="33" name="Picture 33" descr="F:\0.DEN Enews\NS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0.DEN Enews\NSEN 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7323" cy="1214537"/>
                    </a:xfrm>
                    <a:prstGeom prst="rect">
                      <a:avLst/>
                    </a:prstGeom>
                    <a:noFill/>
                    <a:ln>
                      <a:noFill/>
                    </a:ln>
                  </pic:spPr>
                </pic:pic>
              </a:graphicData>
            </a:graphic>
          </wp:inline>
        </w:drawing>
      </w:r>
    </w:p>
    <w:p w14:paraId="6DFA7ECC" w14:textId="77777777" w:rsidR="0046381C" w:rsidRDefault="00C256C5" w:rsidP="00E70968">
      <w:pPr>
        <w:spacing w:after="420" w:line="240" w:lineRule="auto"/>
        <w:jc w:val="center"/>
        <w:rPr>
          <w:rFonts w:asciiTheme="minorHAnsi" w:eastAsia="Times New Roman" w:hAnsiTheme="minorHAnsi" w:cstheme="minorHAnsi"/>
          <w:sz w:val="24"/>
          <w:szCs w:val="24"/>
          <w:lang w:eastAsia="en-CA"/>
        </w:rPr>
      </w:pPr>
      <w:r w:rsidRPr="00C256C5">
        <w:rPr>
          <w:rFonts w:asciiTheme="minorHAnsi" w:eastAsia="Times New Roman" w:hAnsiTheme="minorHAnsi" w:cstheme="minorHAnsi"/>
          <w:noProof/>
          <w:sz w:val="24"/>
          <w:szCs w:val="24"/>
          <w:lang w:eastAsia="en-CA"/>
        </w:rPr>
        <w:drawing>
          <wp:inline distT="0" distB="0" distL="0" distR="0" wp14:anchorId="7D4E194F" wp14:editId="382DE336">
            <wp:extent cx="6858000" cy="6858000"/>
            <wp:effectExtent l="0" t="0" r="0" b="0"/>
            <wp:docPr id="34" name="Picture 34" descr="C:\Users\cayla\AppData\Local\Temp\Interested in a Cau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ayla\AppData\Local\Temp\Interested in a Cauc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3DDF4462" w14:textId="77777777" w:rsidR="00113148" w:rsidRPr="00113148" w:rsidRDefault="00113148" w:rsidP="00113148">
      <w:pPr>
        <w:spacing w:after="0" w:line="276" w:lineRule="auto"/>
        <w:rPr>
          <w:rFonts w:ascii="Arial" w:eastAsia="Arial" w:hAnsi="Arial" w:cs="Arial"/>
          <w:lang w:val="en" w:eastAsia="en-CA"/>
        </w:rPr>
      </w:pPr>
    </w:p>
    <w:p w14:paraId="394F2936" w14:textId="77777777" w:rsidR="00113148" w:rsidRPr="00113148" w:rsidRDefault="00113148" w:rsidP="00113148">
      <w:pPr>
        <w:spacing w:after="0" w:line="276" w:lineRule="auto"/>
        <w:rPr>
          <w:rFonts w:ascii="Arial" w:eastAsia="Arial" w:hAnsi="Arial" w:cs="Arial"/>
          <w:lang w:val="en" w:eastAsia="en-CA"/>
        </w:rPr>
      </w:pPr>
    </w:p>
    <w:p w14:paraId="2CECCCA4" w14:textId="77777777" w:rsidR="00113148" w:rsidRDefault="00113148" w:rsidP="00113148">
      <w:pPr>
        <w:spacing w:after="0" w:line="276" w:lineRule="auto"/>
        <w:rPr>
          <w:rFonts w:ascii="Arial" w:eastAsia="Arial" w:hAnsi="Arial" w:cs="Arial"/>
          <w:lang w:val="en" w:eastAsia="en-CA"/>
        </w:rPr>
      </w:pPr>
    </w:p>
    <w:p w14:paraId="1373891F" w14:textId="77777777" w:rsidR="00086B1D" w:rsidRDefault="00086B1D" w:rsidP="00113148">
      <w:pPr>
        <w:spacing w:after="0" w:line="276" w:lineRule="auto"/>
        <w:rPr>
          <w:rFonts w:ascii="Arial" w:eastAsia="Arial" w:hAnsi="Arial" w:cs="Arial"/>
          <w:lang w:val="en" w:eastAsia="en-CA"/>
        </w:rPr>
      </w:pPr>
      <w:r w:rsidRPr="00086B1D">
        <w:rPr>
          <w:rFonts w:ascii="Arial" w:eastAsia="Arial" w:hAnsi="Arial" w:cs="Arial"/>
          <w:noProof/>
          <w:lang w:eastAsia="en-CA"/>
        </w:rPr>
        <w:lastRenderedPageBreak/>
        <w:drawing>
          <wp:inline distT="0" distB="0" distL="0" distR="0" wp14:anchorId="53725DAA" wp14:editId="658034CC">
            <wp:extent cx="6858000" cy="674688"/>
            <wp:effectExtent l="0" t="0" r="0" b="0"/>
            <wp:docPr id="35" name="Picture 35"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0.DEN Enews\Banners\banners Good new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5260200F" w14:textId="77777777" w:rsidR="00086B1D" w:rsidRDefault="00086B1D" w:rsidP="00113148">
      <w:pPr>
        <w:spacing w:after="0" w:line="276" w:lineRule="auto"/>
        <w:rPr>
          <w:rFonts w:ascii="Arial" w:eastAsia="Arial" w:hAnsi="Arial" w:cs="Arial"/>
          <w:lang w:val="en" w:eastAsia="en-CA"/>
        </w:rPr>
      </w:pPr>
    </w:p>
    <w:p w14:paraId="4CBAC953" w14:textId="77777777" w:rsidR="00086B1D" w:rsidRPr="00086B1D" w:rsidRDefault="00086B1D" w:rsidP="00113148">
      <w:pPr>
        <w:spacing w:after="0" w:line="276" w:lineRule="auto"/>
        <w:rPr>
          <w:rFonts w:asciiTheme="minorHAnsi" w:eastAsia="Arial" w:hAnsiTheme="minorHAnsi" w:cstheme="minorHAnsi"/>
          <w:b/>
          <w:sz w:val="28"/>
          <w:szCs w:val="28"/>
          <w:lang w:val="en" w:eastAsia="en-CA"/>
        </w:rPr>
      </w:pPr>
      <w:r w:rsidRPr="00086B1D">
        <w:rPr>
          <w:rFonts w:asciiTheme="minorHAnsi" w:eastAsia="Arial" w:hAnsiTheme="minorHAnsi" w:cstheme="minorHAnsi"/>
          <w:b/>
          <w:sz w:val="28"/>
          <w:szCs w:val="28"/>
          <w:lang w:val="en" w:eastAsia="en-CA"/>
        </w:rPr>
        <w:t>From the CPAWS NS Facebook page:</w:t>
      </w:r>
    </w:p>
    <w:p w14:paraId="34CA41E1" w14:textId="77777777" w:rsidR="00086B1D" w:rsidRDefault="00086B1D" w:rsidP="00113148">
      <w:pPr>
        <w:spacing w:after="0" w:line="276" w:lineRule="auto"/>
        <w:rPr>
          <w:rFonts w:ascii="Segoe UI Historic" w:hAnsi="Segoe UI Historic" w:cs="Segoe UI Historic"/>
          <w:color w:val="050505"/>
          <w:sz w:val="23"/>
          <w:szCs w:val="23"/>
          <w:shd w:val="clear" w:color="auto" w:fill="FFFFFF"/>
        </w:rPr>
      </w:pPr>
      <w:r w:rsidRPr="00086B1D">
        <w:rPr>
          <w:rFonts w:asciiTheme="minorHAnsi" w:hAnsiTheme="minorHAnsi" w:cstheme="minorHAnsi"/>
          <w:color w:val="050505"/>
          <w:sz w:val="24"/>
          <w:szCs w:val="24"/>
          <w:shd w:val="clear" w:color="auto" w:fill="FFFFFF"/>
        </w:rPr>
        <w:t xml:space="preserve">Great news! Archibald Lake Wilderness Area is now officially protected! This ecological hotspot in Guysborough County contains lots of old growth forest and rare species. Fieldwork led by CPAWS-NS over the past three years has identified 37 rare species, including seven that are listed under the Endangered Species Act. Thank you to the St. Mary’s River Association and local volunteers who worked so hard to make this new protected area possible. Read the full CPAWS-NS news release here: </w:t>
      </w:r>
      <w:hyperlink r:id="rId45" w:tgtFrame="_blank" w:history="1">
        <w:r>
          <w:rPr>
            <w:rStyle w:val="Hyperlink"/>
            <w:rFonts w:ascii="inherit" w:hAnsi="inherit" w:cs="Segoe UI Historic"/>
            <w:sz w:val="23"/>
            <w:szCs w:val="23"/>
            <w:bdr w:val="none" w:sz="0" w:space="0" w:color="auto" w:frame="1"/>
          </w:rPr>
          <w:t>https://cpawsns.org/archibald-lake-wilderness-area.../</w:t>
        </w:r>
      </w:hyperlink>
    </w:p>
    <w:p w14:paraId="4E4E2E94" w14:textId="77777777" w:rsidR="000F303A" w:rsidRDefault="000F303A" w:rsidP="00113148">
      <w:pPr>
        <w:spacing w:after="0" w:line="276" w:lineRule="auto"/>
        <w:rPr>
          <w:rFonts w:ascii="Segoe UI Historic" w:hAnsi="Segoe UI Historic" w:cs="Segoe UI Historic"/>
          <w:color w:val="050505"/>
          <w:sz w:val="23"/>
          <w:szCs w:val="23"/>
          <w:shd w:val="clear" w:color="auto" w:fill="FFFFFF"/>
        </w:rPr>
      </w:pPr>
    </w:p>
    <w:p w14:paraId="285DB570" w14:textId="77777777" w:rsidR="000F303A" w:rsidRPr="000F303A" w:rsidRDefault="000F303A" w:rsidP="000F303A">
      <w:pPr>
        <w:spacing w:after="0" w:line="276" w:lineRule="auto"/>
        <w:jc w:val="center"/>
        <w:rPr>
          <w:rFonts w:asciiTheme="minorHAnsi" w:hAnsiTheme="minorHAnsi" w:cstheme="minorHAnsi"/>
          <w:sz w:val="24"/>
          <w:szCs w:val="24"/>
          <w:shd w:val="clear" w:color="auto" w:fill="FFFFFF"/>
        </w:rPr>
      </w:pPr>
      <w:r>
        <w:rPr>
          <w:rStyle w:val="Emphasis"/>
          <w:rFonts w:asciiTheme="minorHAnsi" w:hAnsiTheme="minorHAnsi" w:cstheme="minorHAnsi"/>
          <w:b/>
          <w:bCs/>
          <w:i w:val="0"/>
          <w:iCs w:val="0"/>
          <w:sz w:val="28"/>
          <w:szCs w:val="28"/>
          <w:shd w:val="clear" w:color="auto" w:fill="FFFFFF"/>
        </w:rPr>
        <w:t>“</w:t>
      </w:r>
      <w:r w:rsidRPr="000F303A">
        <w:rPr>
          <w:rStyle w:val="Emphasis"/>
          <w:rFonts w:asciiTheme="minorHAnsi" w:hAnsiTheme="minorHAnsi" w:cstheme="minorHAnsi"/>
          <w:b/>
          <w:bCs/>
          <w:i w:val="0"/>
          <w:iCs w:val="0"/>
          <w:sz w:val="28"/>
          <w:szCs w:val="28"/>
          <w:shd w:val="clear" w:color="auto" w:fill="FFFFFF"/>
        </w:rPr>
        <w:t>Never</w:t>
      </w:r>
      <w:r w:rsidRPr="000F303A">
        <w:rPr>
          <w:rFonts w:asciiTheme="minorHAnsi" w:hAnsiTheme="minorHAnsi" w:cstheme="minorHAnsi"/>
          <w:b/>
          <w:sz w:val="28"/>
          <w:szCs w:val="28"/>
          <w:shd w:val="clear" w:color="auto" w:fill="FFFFFF"/>
        </w:rPr>
        <w:t> doubt that a </w:t>
      </w:r>
      <w:r w:rsidRPr="000F303A">
        <w:rPr>
          <w:rStyle w:val="Emphasis"/>
          <w:rFonts w:asciiTheme="minorHAnsi" w:hAnsiTheme="minorHAnsi" w:cstheme="minorHAnsi"/>
          <w:b/>
          <w:bCs/>
          <w:i w:val="0"/>
          <w:iCs w:val="0"/>
          <w:sz w:val="28"/>
          <w:szCs w:val="28"/>
          <w:shd w:val="clear" w:color="auto" w:fill="FFFFFF"/>
        </w:rPr>
        <w:t>small group</w:t>
      </w:r>
      <w:r w:rsidRPr="000F303A">
        <w:rPr>
          <w:rFonts w:asciiTheme="minorHAnsi" w:hAnsiTheme="minorHAnsi" w:cstheme="minorHAnsi"/>
          <w:b/>
          <w:sz w:val="28"/>
          <w:szCs w:val="28"/>
          <w:shd w:val="clear" w:color="auto" w:fill="FFFFFF"/>
        </w:rPr>
        <w:t> of thoughtful, committed citizens can change the world; indeed, it's the only thing that </w:t>
      </w:r>
      <w:r w:rsidRPr="000F303A">
        <w:rPr>
          <w:rStyle w:val="Emphasis"/>
          <w:rFonts w:asciiTheme="minorHAnsi" w:hAnsiTheme="minorHAnsi" w:cstheme="minorHAnsi"/>
          <w:b/>
          <w:bCs/>
          <w:i w:val="0"/>
          <w:iCs w:val="0"/>
          <w:sz w:val="28"/>
          <w:szCs w:val="28"/>
          <w:shd w:val="clear" w:color="auto" w:fill="FFFFFF"/>
        </w:rPr>
        <w:t>ever</w:t>
      </w:r>
      <w:r w:rsidRPr="000F303A">
        <w:rPr>
          <w:rFonts w:asciiTheme="minorHAnsi" w:hAnsiTheme="minorHAnsi" w:cstheme="minorHAnsi"/>
          <w:b/>
          <w:sz w:val="28"/>
          <w:szCs w:val="28"/>
          <w:shd w:val="clear" w:color="auto" w:fill="FFFFFF"/>
        </w:rPr>
        <w:t> has.</w:t>
      </w:r>
      <w:r>
        <w:rPr>
          <w:rFonts w:asciiTheme="minorHAnsi" w:hAnsiTheme="minorHAnsi" w:cstheme="minorHAnsi"/>
          <w:b/>
          <w:sz w:val="28"/>
          <w:szCs w:val="28"/>
          <w:shd w:val="clear" w:color="auto" w:fill="FFFFFF"/>
        </w:rPr>
        <w:t xml:space="preserve">” </w:t>
      </w:r>
      <w:r>
        <w:rPr>
          <w:rFonts w:asciiTheme="minorHAnsi" w:hAnsiTheme="minorHAnsi" w:cstheme="minorHAnsi"/>
          <w:sz w:val="24"/>
          <w:szCs w:val="24"/>
          <w:shd w:val="clear" w:color="auto" w:fill="FFFFFF"/>
        </w:rPr>
        <w:t>Margaret Mead</w:t>
      </w:r>
    </w:p>
    <w:p w14:paraId="2E066314" w14:textId="77777777" w:rsidR="00113148" w:rsidRDefault="009071C3" w:rsidP="00113148">
      <w:pPr>
        <w:spacing w:after="420" w:line="240" w:lineRule="auto"/>
        <w:jc w:val="center"/>
        <w:rPr>
          <w:rFonts w:asciiTheme="minorHAnsi" w:eastAsia="Times New Roman" w:hAnsiTheme="minorHAnsi" w:cstheme="minorHAnsi"/>
          <w:b/>
          <w:sz w:val="24"/>
          <w:szCs w:val="24"/>
          <w:lang w:eastAsia="en-CA"/>
        </w:rPr>
      </w:pPr>
      <w:r w:rsidRPr="003F3242">
        <w:rPr>
          <w:noProof/>
          <w:sz w:val="24"/>
          <w:szCs w:val="24"/>
          <w:lang w:eastAsia="en-CA"/>
        </w:rPr>
        <w:drawing>
          <wp:inline distT="0" distB="0" distL="0" distR="0" wp14:anchorId="0276617C" wp14:editId="128690B1">
            <wp:extent cx="6858000" cy="682625"/>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4613C47E" w14:textId="77777777" w:rsidR="000C1FEC" w:rsidRDefault="000C1FEC" w:rsidP="007114E4">
      <w:pPr>
        <w:jc w:val="center"/>
        <w:rPr>
          <w:kern w:val="2"/>
          <w:sz w:val="24"/>
          <w:szCs w:val="24"/>
          <w14:ligatures w14:val="standardContextual"/>
        </w:rPr>
      </w:pPr>
      <w:r>
        <w:rPr>
          <w:kern w:val="2"/>
          <w:sz w:val="24"/>
          <w:szCs w:val="24"/>
          <w14:ligatures w14:val="standardContextual"/>
        </w:rPr>
        <w:t>Read all about Mary’s Garden in Grandma’s article below.</w:t>
      </w:r>
    </w:p>
    <w:p w14:paraId="7F65E186" w14:textId="77777777" w:rsidR="006F7D69" w:rsidRPr="007114E4" w:rsidRDefault="007114E4" w:rsidP="007114E4">
      <w:pPr>
        <w:jc w:val="center"/>
        <w:rPr>
          <w:kern w:val="2"/>
          <w:sz w:val="24"/>
          <w:szCs w:val="24"/>
          <w14:ligatures w14:val="standardContextual"/>
        </w:rPr>
      </w:pPr>
      <w:r>
        <w:rPr>
          <w:kern w:val="2"/>
          <w:sz w:val="24"/>
          <w:szCs w:val="24"/>
          <w14:ligatures w14:val="standardContextual"/>
        </w:rPr>
        <w:t>Have a parish garden? How is it grow</w:t>
      </w:r>
      <w:r w:rsidR="000C1FEC">
        <w:rPr>
          <w:kern w:val="2"/>
          <w:sz w:val="24"/>
          <w:szCs w:val="24"/>
          <w14:ligatures w14:val="standardContextual"/>
        </w:rPr>
        <w:t xml:space="preserve">ing? </w:t>
      </w:r>
      <w:r>
        <w:rPr>
          <w:kern w:val="2"/>
          <w:sz w:val="24"/>
          <w:szCs w:val="24"/>
          <w14:ligatures w14:val="standardContextual"/>
        </w:rPr>
        <w:t>We’d love to be a link from you to other parishes in the diocese. Let’s encourage and be an inspiration to each other.</w:t>
      </w:r>
    </w:p>
    <w:p w14:paraId="0289C406" w14:textId="77777777" w:rsidR="00A21B96" w:rsidRDefault="006F7D69" w:rsidP="006F7D69">
      <w:pPr>
        <w:jc w:val="center"/>
        <w:rPr>
          <w:b/>
          <w:sz w:val="24"/>
          <w:szCs w:val="24"/>
        </w:rPr>
      </w:pPr>
      <w:r w:rsidRPr="00CF1AFA">
        <w:rPr>
          <w:rFonts w:ascii="Times New Roman" w:eastAsia="Times New Roman" w:hAnsi="Times New Roman"/>
          <w:noProof/>
          <w:sz w:val="24"/>
          <w:szCs w:val="24"/>
          <w:lang w:eastAsia="en-CA"/>
        </w:rPr>
        <w:drawing>
          <wp:anchor distT="0" distB="0" distL="114300" distR="114300" simplePos="0" relativeHeight="251658240" behindDoc="0" locked="0" layoutInCell="1" allowOverlap="1" wp14:anchorId="4F698415" wp14:editId="1DFD09CD">
            <wp:simplePos x="0" y="0"/>
            <wp:positionH relativeFrom="margin">
              <wp:posOffset>-57150</wp:posOffset>
            </wp:positionH>
            <wp:positionV relativeFrom="paragraph">
              <wp:posOffset>24765</wp:posOffset>
            </wp:positionV>
            <wp:extent cx="6858000" cy="674370"/>
            <wp:effectExtent l="0" t="0" r="0" b="0"/>
            <wp:wrapSquare wrapText="bothSides"/>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anchor>
        </w:drawing>
      </w:r>
      <w:r w:rsidR="00CF1AFA" w:rsidRPr="00CF1AFA">
        <w:rPr>
          <w:b/>
          <w:sz w:val="24"/>
          <w:szCs w:val="24"/>
        </w:rPr>
        <w:t>With thanks to our Advocacy Editors Eva Evans and Jesse Hamilton</w:t>
      </w:r>
    </w:p>
    <w:p w14:paraId="7A31D4D8" w14:textId="77777777" w:rsidR="000F303A" w:rsidRPr="000F303A" w:rsidRDefault="00B27485" w:rsidP="000F303A">
      <w:pPr>
        <w:rPr>
          <w:rFonts w:ascii="Times New Roman" w:eastAsia="Times New Roman" w:hAnsi="Times New Roman"/>
          <w:b/>
          <w:sz w:val="24"/>
          <w:szCs w:val="24"/>
        </w:rPr>
      </w:pPr>
      <w:hyperlink r:id="rId48" w:tgtFrame="1" w:history="1">
        <w:r w:rsidR="000F303A" w:rsidRPr="000F303A">
          <w:rPr>
            <w:rStyle w:val="Hyperlink"/>
            <w:b/>
            <w:sz w:val="24"/>
            <w:szCs w:val="24"/>
          </w:rPr>
          <w:t>Greenpeace Letter to Federal Leaders and Your MP Urging a Strong Cap on Emissions</w:t>
        </w:r>
      </w:hyperlink>
    </w:p>
    <w:p w14:paraId="64BF6B4A" w14:textId="77777777" w:rsidR="000F303A" w:rsidRDefault="000F303A" w:rsidP="000F303A">
      <w:pPr>
        <w:rPr>
          <w:sz w:val="24"/>
          <w:szCs w:val="24"/>
        </w:rPr>
      </w:pPr>
      <w:r w:rsidRPr="000F303A">
        <w:rPr>
          <w:sz w:val="24"/>
          <w:szCs w:val="24"/>
        </w:rPr>
        <w:t xml:space="preserve">This link takes you to a site which explains why Canada needs a strong cap on emissions </w:t>
      </w:r>
      <w:proofErr w:type="gramStart"/>
      <w:r w:rsidRPr="000F303A">
        <w:rPr>
          <w:sz w:val="24"/>
          <w:szCs w:val="24"/>
        </w:rPr>
        <w:t>and also</w:t>
      </w:r>
      <w:proofErr w:type="gramEnd"/>
      <w:r w:rsidRPr="000F303A">
        <w:rPr>
          <w:sz w:val="24"/>
          <w:szCs w:val="24"/>
        </w:rPr>
        <w:t xml:space="preserve"> answers many questions, for example what about jobs? what will be the effect on gas prices? what if I heat with oil or gas?  It references the help </w:t>
      </w:r>
      <w:proofErr w:type="gramStart"/>
      <w:r w:rsidRPr="000F303A">
        <w:rPr>
          <w:sz w:val="24"/>
          <w:szCs w:val="24"/>
        </w:rPr>
        <w:t>low income</w:t>
      </w:r>
      <w:proofErr w:type="gramEnd"/>
      <w:r w:rsidRPr="000F303A">
        <w:rPr>
          <w:sz w:val="24"/>
          <w:szCs w:val="24"/>
        </w:rPr>
        <w:t xml:space="preserve"> Nova Scotians can get towards buying heat pumps. The letter to sign is at the end.</w:t>
      </w:r>
    </w:p>
    <w:p w14:paraId="1E83DA5D" w14:textId="77777777" w:rsidR="000F303A" w:rsidRPr="000F303A" w:rsidRDefault="000F303A" w:rsidP="000F303A">
      <w:pPr>
        <w:rPr>
          <w:sz w:val="24"/>
          <w:szCs w:val="24"/>
        </w:rPr>
      </w:pPr>
    </w:p>
    <w:p w14:paraId="435CEB84" w14:textId="77777777" w:rsidR="000F303A" w:rsidRPr="003227AA" w:rsidRDefault="00B27485" w:rsidP="000F303A">
      <w:pPr>
        <w:rPr>
          <w:rFonts w:cstheme="minorHAnsi"/>
          <w:b/>
          <w:sz w:val="28"/>
          <w:szCs w:val="28"/>
        </w:rPr>
      </w:pPr>
      <w:hyperlink r:id="rId49" w:history="1">
        <w:r w:rsidR="000F303A" w:rsidRPr="003227AA">
          <w:rPr>
            <w:rStyle w:val="Hyperlink"/>
            <w:rFonts w:cstheme="minorHAnsi"/>
            <w:b/>
            <w:sz w:val="28"/>
            <w:szCs w:val="28"/>
          </w:rPr>
          <w:t>Polluting Pathways Alliance members must pay for damage caused by extreme weather (greenpeace.ca)</w:t>
        </w:r>
      </w:hyperlink>
    </w:p>
    <w:p w14:paraId="5EC3F69A" w14:textId="77777777" w:rsidR="000F303A" w:rsidRDefault="000F303A" w:rsidP="000F303A">
      <w:pPr>
        <w:shd w:val="clear" w:color="auto" w:fill="FFFFFF"/>
        <w:spacing w:after="0" w:line="240" w:lineRule="auto"/>
        <w:rPr>
          <w:rFonts w:eastAsia="Times New Roman" w:cstheme="minorHAnsi"/>
          <w:color w:val="222222"/>
          <w:sz w:val="24"/>
          <w:szCs w:val="24"/>
          <w:lang w:eastAsia="en-CA"/>
        </w:rPr>
      </w:pPr>
      <w:r w:rsidRPr="003227AA">
        <w:rPr>
          <w:rFonts w:eastAsia="Times New Roman" w:cstheme="minorHAnsi"/>
          <w:color w:val="222222"/>
          <w:sz w:val="24"/>
          <w:szCs w:val="24"/>
          <w:lang w:eastAsia="en-CA"/>
        </w:rPr>
        <w:t xml:space="preserve">Fossil fuels are by far the largest contributor to global climate change, which is making extreme weather events worse. We know that while this industry is making record profits, the world faces record fires, massive floods, and killer heatwaves. Canada’s six largest oil sands producers, members of Pathways Alliance, collectively booked a record profit of over $35 billion in 2022. While our country burns, this damage and the toxic fire smoke ends up putting the health of millions of people at risk. Why is it ok for this industry to profit </w:t>
      </w:r>
      <w:r w:rsidRPr="003227AA">
        <w:rPr>
          <w:rFonts w:eastAsia="Times New Roman" w:cstheme="minorHAnsi"/>
          <w:color w:val="222222"/>
          <w:sz w:val="24"/>
          <w:szCs w:val="24"/>
          <w:lang w:eastAsia="en-CA"/>
        </w:rPr>
        <w:lastRenderedPageBreak/>
        <w:t>from causing such damage? Add your name in telling the polluting Pathways Alliance members that they are causing climate damage and need to be held accountable.</w:t>
      </w:r>
    </w:p>
    <w:p w14:paraId="1ED84F02" w14:textId="77777777" w:rsidR="000F303A" w:rsidRPr="003227AA" w:rsidRDefault="000F303A" w:rsidP="000F303A">
      <w:pPr>
        <w:shd w:val="clear" w:color="auto" w:fill="FFFFFF"/>
        <w:spacing w:after="0" w:line="240" w:lineRule="auto"/>
        <w:rPr>
          <w:rFonts w:eastAsia="Times New Roman" w:cstheme="minorHAnsi"/>
          <w:color w:val="222222"/>
          <w:sz w:val="24"/>
          <w:szCs w:val="24"/>
          <w:lang w:eastAsia="en-CA"/>
        </w:rPr>
      </w:pPr>
    </w:p>
    <w:p w14:paraId="6B5BCA21" w14:textId="77777777" w:rsidR="000F303A" w:rsidRPr="000F303A" w:rsidRDefault="000F303A" w:rsidP="000F303A">
      <w:pPr>
        <w:shd w:val="clear" w:color="auto" w:fill="FFFFFF"/>
        <w:spacing w:after="0" w:line="240" w:lineRule="auto"/>
        <w:rPr>
          <w:rFonts w:eastAsia="Times New Roman" w:cstheme="minorHAnsi"/>
          <w:color w:val="222222"/>
          <w:sz w:val="24"/>
          <w:szCs w:val="24"/>
          <w:lang w:eastAsia="en-CA"/>
        </w:rPr>
      </w:pPr>
      <w:r w:rsidRPr="003227AA">
        <w:rPr>
          <w:rFonts w:eastAsia="Times New Roman" w:cstheme="minorHAnsi"/>
          <w:color w:val="222222"/>
          <w:sz w:val="24"/>
          <w:szCs w:val="24"/>
          <w:lang w:eastAsia="en-CA"/>
        </w:rPr>
        <w:t> </w:t>
      </w:r>
    </w:p>
    <w:p w14:paraId="3B663BFD" w14:textId="77777777" w:rsidR="000F303A" w:rsidRPr="003227AA" w:rsidRDefault="00B27485" w:rsidP="000F303A">
      <w:pPr>
        <w:rPr>
          <w:rFonts w:cstheme="minorHAnsi"/>
          <w:b/>
          <w:sz w:val="28"/>
          <w:szCs w:val="28"/>
        </w:rPr>
      </w:pPr>
      <w:hyperlink r:id="rId50" w:history="1">
        <w:r w:rsidR="000F303A" w:rsidRPr="003227AA">
          <w:rPr>
            <w:rStyle w:val="Hyperlink"/>
            <w:rFonts w:cstheme="minorHAnsi"/>
            <w:b/>
            <w:sz w:val="28"/>
            <w:szCs w:val="28"/>
          </w:rPr>
          <w:t>petition: Politicians Are Attacking the Endangered Species Act on Its 50th Anniversary (thepetitionsite.com)</w:t>
        </w:r>
      </w:hyperlink>
    </w:p>
    <w:p w14:paraId="5C18373E" w14:textId="77777777" w:rsidR="000F303A" w:rsidRDefault="000F303A" w:rsidP="000F303A">
      <w:pPr>
        <w:rPr>
          <w:rFonts w:cstheme="minorHAnsi"/>
          <w:sz w:val="24"/>
          <w:szCs w:val="24"/>
        </w:rPr>
      </w:pPr>
      <w:r w:rsidRPr="003227AA">
        <w:rPr>
          <w:rFonts w:cstheme="minorHAnsi"/>
          <w:sz w:val="24"/>
          <w:szCs w:val="24"/>
        </w:rPr>
        <w:t xml:space="preserve">The Endangered Species Act has helped save species from the brink of extinction, protected entire ecosystems from pollution or industrial development, and is responsible for many success stories. Anti-wildlife politicians are trying to gut the Act, </w:t>
      </w:r>
      <w:proofErr w:type="gramStart"/>
      <w:r w:rsidRPr="003227AA">
        <w:rPr>
          <w:rFonts w:cstheme="minorHAnsi"/>
          <w:sz w:val="24"/>
          <w:szCs w:val="24"/>
        </w:rPr>
        <w:t>despite the fact that</w:t>
      </w:r>
      <w:proofErr w:type="gramEnd"/>
      <w:r w:rsidRPr="003227AA">
        <w:rPr>
          <w:rFonts w:cstheme="minorHAnsi"/>
          <w:sz w:val="24"/>
          <w:szCs w:val="24"/>
        </w:rPr>
        <w:t xml:space="preserve"> - or perhaps because - it's one of the most important pieces of US environmental legislation. In one week alone, right-wing members of Congress proposed horrific changes such as slashing funding for the Act's enforcement by over $200 million, and removing and preventing protections for numerous species, including the beloved gray wolf. These dangerous proposals also include blocking programs that facilitate reintroduction of species to the wild. Biodiversity is disappearing at alarming rates; we cannot afford to back off from safeguarding vulnerable animals! Canadians can sign and tell Congress that the Endangered Species Act must be protected and strengthened, not weakened. </w:t>
      </w:r>
    </w:p>
    <w:p w14:paraId="280C39AA" w14:textId="77777777" w:rsidR="000F303A" w:rsidRPr="003227AA" w:rsidRDefault="000F303A" w:rsidP="000F303A">
      <w:pPr>
        <w:rPr>
          <w:rFonts w:cstheme="minorHAnsi"/>
          <w:sz w:val="24"/>
          <w:szCs w:val="24"/>
        </w:rPr>
      </w:pPr>
    </w:p>
    <w:p w14:paraId="780CF70F" w14:textId="77777777" w:rsidR="000F303A" w:rsidRPr="003227AA" w:rsidRDefault="00B27485" w:rsidP="000F303A">
      <w:pPr>
        <w:rPr>
          <w:rFonts w:cstheme="minorHAnsi"/>
          <w:b/>
          <w:sz w:val="28"/>
          <w:szCs w:val="28"/>
        </w:rPr>
      </w:pPr>
      <w:hyperlink r:id="rId51" w:history="1">
        <w:r w:rsidR="000F303A" w:rsidRPr="003227AA">
          <w:rPr>
            <w:rStyle w:val="Hyperlink"/>
            <w:rFonts w:cstheme="minorHAnsi"/>
            <w:b/>
            <w:sz w:val="28"/>
            <w:szCs w:val="28"/>
          </w:rPr>
          <w:t>Environmental Defence Canada</w:t>
        </w:r>
      </w:hyperlink>
    </w:p>
    <w:p w14:paraId="246F0585" w14:textId="77777777" w:rsidR="000F303A" w:rsidRDefault="000F303A" w:rsidP="000F303A">
      <w:pPr>
        <w:rPr>
          <w:rFonts w:cstheme="minorHAnsi"/>
          <w:sz w:val="24"/>
          <w:szCs w:val="24"/>
        </w:rPr>
      </w:pPr>
      <w:r w:rsidRPr="003227AA">
        <w:rPr>
          <w:rFonts w:cstheme="minorHAnsi"/>
          <w:sz w:val="24"/>
          <w:szCs w:val="24"/>
        </w:rPr>
        <w:t xml:space="preserve">The Great Lakes are a global treasure. Lake Erie is the shallowest of the five lakes and the smallest lake by volume, and yet it still provides a source of drinking water for around 11 million people. Climate change, invasive species, harmful chemicals, extensive loss of forest cover in the Lake Erie watershed, and coastal wetland degradation are all threats and dangers that impact the lake. One of the biggest issues affecting Lake Erie is too much phosphorus entering the watershed and making its way to the lake itself. This is mainly caused by runoff from farms during rains which spreads fertilizer and manure into streams. Lake Erie’s algae blooms are caused by this runoff pollution. The provincial and federal government have committed to reducing phosphorus levels by 40% by 2025, but how they plan to achieve this is still unclear. Let’s tell our government they need to </w:t>
      </w:r>
      <w:proofErr w:type="gramStart"/>
      <w:r w:rsidRPr="003227AA">
        <w:rPr>
          <w:rFonts w:cstheme="minorHAnsi"/>
          <w:sz w:val="24"/>
          <w:szCs w:val="24"/>
        </w:rPr>
        <w:t>take action</w:t>
      </w:r>
      <w:proofErr w:type="gramEnd"/>
      <w:r w:rsidRPr="003227AA">
        <w:rPr>
          <w:rFonts w:cstheme="minorHAnsi"/>
          <w:sz w:val="24"/>
          <w:szCs w:val="24"/>
        </w:rPr>
        <w:t xml:space="preserve"> and explain what's being done to protect Lake Erie.</w:t>
      </w:r>
    </w:p>
    <w:p w14:paraId="52337796" w14:textId="77777777" w:rsidR="000F303A" w:rsidRPr="003227AA" w:rsidRDefault="000F303A" w:rsidP="000F303A">
      <w:pPr>
        <w:rPr>
          <w:rFonts w:cstheme="minorHAnsi"/>
          <w:sz w:val="24"/>
          <w:szCs w:val="24"/>
        </w:rPr>
      </w:pPr>
    </w:p>
    <w:p w14:paraId="1B7F9F25" w14:textId="77777777" w:rsidR="000F303A" w:rsidRPr="003227AA" w:rsidRDefault="00B27485" w:rsidP="000F303A">
      <w:pPr>
        <w:rPr>
          <w:rFonts w:cstheme="minorHAnsi"/>
          <w:b/>
          <w:sz w:val="28"/>
          <w:szCs w:val="28"/>
        </w:rPr>
      </w:pPr>
      <w:hyperlink r:id="rId52" w:history="1">
        <w:r w:rsidR="000F303A" w:rsidRPr="003227AA">
          <w:rPr>
            <w:rStyle w:val="Hyperlink"/>
            <w:rFonts w:cstheme="minorHAnsi"/>
            <w:b/>
            <w:sz w:val="28"/>
            <w:szCs w:val="28"/>
          </w:rPr>
          <w:t>Ban fossil fuel corporations from climate talks! (eko.org)</w:t>
        </w:r>
      </w:hyperlink>
    </w:p>
    <w:p w14:paraId="0A090644" w14:textId="77777777" w:rsidR="000F303A" w:rsidRPr="003227AA" w:rsidRDefault="000F303A" w:rsidP="000F303A">
      <w:pPr>
        <w:rPr>
          <w:sz w:val="24"/>
          <w:szCs w:val="24"/>
        </w:rPr>
      </w:pPr>
      <w:r w:rsidRPr="003227AA">
        <w:rPr>
          <w:sz w:val="24"/>
          <w:szCs w:val="24"/>
        </w:rPr>
        <w:t xml:space="preserve">This summer has brought an overwhelming amount of climate chaos across our planet. The 7 hottest days in our civilization occurred this July.  Heatwaves and records are still being made in many places. South America and Antarctica are suffering heatwave temperatures - in the middle of their winter. It's too hot. We all know that fossil fuels are to blame, yet reckless companies like Shell and BP are planning to send an army of lobbyists to hijack UN climate talks in November. They will stop at nothing to block meaningful climate action, all to protect their billion-dollar profits. However, it’s the UN in charge of these talks. This petition is showing support to Simon </w:t>
      </w:r>
      <w:proofErr w:type="spellStart"/>
      <w:r w:rsidRPr="003227AA">
        <w:rPr>
          <w:sz w:val="24"/>
          <w:szCs w:val="24"/>
        </w:rPr>
        <w:t>Stiell</w:t>
      </w:r>
      <w:proofErr w:type="spellEnd"/>
      <w:r w:rsidRPr="003227AA">
        <w:rPr>
          <w:sz w:val="24"/>
          <w:szCs w:val="24"/>
        </w:rPr>
        <w:t xml:space="preserve">, a leader with the United Nations Framework Convention on Climate Change. He is from Grenada, a small </w:t>
      </w:r>
      <w:proofErr w:type="gramStart"/>
      <w:r w:rsidRPr="003227AA">
        <w:rPr>
          <w:sz w:val="24"/>
          <w:szCs w:val="24"/>
        </w:rPr>
        <w:t>Caribbean island</w:t>
      </w:r>
      <w:proofErr w:type="gramEnd"/>
      <w:r w:rsidRPr="003227AA">
        <w:rPr>
          <w:sz w:val="24"/>
          <w:szCs w:val="24"/>
        </w:rPr>
        <w:t xml:space="preserve"> whose people know first hand the threat posed by rising seas and more violent storms. Let’s support the UN in banning fossil fuel corporations from attending the upcoming climate talks in Dubai. </w:t>
      </w:r>
    </w:p>
    <w:p w14:paraId="17421E8B" w14:textId="77777777" w:rsidR="000F303A" w:rsidRPr="003227AA" w:rsidRDefault="000F303A" w:rsidP="000F303A">
      <w:pPr>
        <w:rPr>
          <w:rFonts w:ascii="Times New Roman" w:hAnsi="Times New Roman"/>
          <w:sz w:val="24"/>
          <w:szCs w:val="24"/>
        </w:rPr>
      </w:pPr>
    </w:p>
    <w:p w14:paraId="5E9A8B0B" w14:textId="77777777" w:rsidR="000F303A" w:rsidRDefault="000F303A" w:rsidP="000F303A">
      <w:pPr>
        <w:rPr>
          <w:b/>
          <w:sz w:val="24"/>
          <w:szCs w:val="24"/>
        </w:rPr>
      </w:pPr>
    </w:p>
    <w:p w14:paraId="69D508F3" w14:textId="77777777" w:rsidR="00DE043F" w:rsidRPr="00F22599" w:rsidRDefault="00814CBB" w:rsidP="00F22599">
      <w:pPr>
        <w:spacing w:before="100" w:beforeAutospacing="1" w:after="100" w:afterAutospacing="1"/>
        <w:jc w:val="center"/>
        <w:rPr>
          <w:rFonts w:asciiTheme="minorHAnsi" w:eastAsiaTheme="minorHAnsi" w:hAnsiTheme="minorHAnsi" w:cstheme="minorHAnsi"/>
          <w:sz w:val="24"/>
          <w:szCs w:val="24"/>
        </w:rPr>
      </w:pPr>
      <w:r w:rsidRPr="0054410D">
        <w:rPr>
          <w:rFonts w:asciiTheme="minorHAnsi" w:eastAsia="Times New Roman" w:hAnsiTheme="minorHAnsi" w:cstheme="minorHAnsi"/>
          <w:noProof/>
          <w:sz w:val="24"/>
          <w:szCs w:val="24"/>
          <w:lang w:eastAsia="en-CA"/>
        </w:rPr>
        <w:lastRenderedPageBreak/>
        <w:drawing>
          <wp:inline distT="0" distB="0" distL="0" distR="0" wp14:anchorId="0F6DADBB" wp14:editId="7DAE9182">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2CC537F5" w14:textId="77777777" w:rsidR="000C1FEC" w:rsidRPr="008B2FC1" w:rsidRDefault="000C1FEC" w:rsidP="000C1FEC">
      <w:pPr>
        <w:rPr>
          <w:b/>
          <w:sz w:val="28"/>
          <w:szCs w:val="28"/>
          <w:vertAlign w:val="superscript"/>
        </w:rPr>
      </w:pPr>
      <w:r w:rsidRPr="008B2FC1">
        <w:rPr>
          <w:b/>
          <w:sz w:val="28"/>
          <w:szCs w:val="28"/>
        </w:rPr>
        <w:t>Dry August</w:t>
      </w:r>
      <w:r w:rsidRPr="008B2FC1">
        <w:rPr>
          <w:b/>
          <w:sz w:val="28"/>
          <w:szCs w:val="28"/>
          <w:vertAlign w:val="superscript"/>
        </w:rPr>
        <w:t xml:space="preserve"> </w:t>
      </w:r>
      <w:r w:rsidRPr="008B2FC1">
        <w:rPr>
          <w:b/>
          <w:sz w:val="28"/>
          <w:szCs w:val="28"/>
        </w:rPr>
        <w:t>- Mary’s Garden</w:t>
      </w:r>
    </w:p>
    <w:p w14:paraId="25007824" w14:textId="77777777" w:rsidR="000C1FEC" w:rsidRPr="008B2FC1" w:rsidRDefault="000C1FEC" w:rsidP="000C1FEC">
      <w:pPr>
        <w:rPr>
          <w:sz w:val="24"/>
          <w:szCs w:val="24"/>
        </w:rPr>
      </w:pPr>
      <w:r w:rsidRPr="008B2FC1">
        <w:rPr>
          <w:sz w:val="24"/>
          <w:szCs w:val="24"/>
        </w:rPr>
        <w:t>Mary is a new gardener but when it was suggested that there were extra garden boxes behind the Blandford Community Centre, she saw an opportunity. Why not grow cucumbers and make pickles to be used at the fund-raiser suppers put on by the Board of Directors of the Blandford Community Centre.</w:t>
      </w:r>
    </w:p>
    <w:p w14:paraId="1E0DB128" w14:textId="77777777" w:rsidR="000C1FEC" w:rsidRPr="008B2FC1" w:rsidRDefault="000C1FEC" w:rsidP="000C1FEC">
      <w:pPr>
        <w:rPr>
          <w:sz w:val="24"/>
          <w:szCs w:val="24"/>
        </w:rPr>
      </w:pPr>
      <w:r w:rsidRPr="008B2FC1">
        <w:rPr>
          <w:sz w:val="24"/>
          <w:szCs w:val="24"/>
        </w:rPr>
        <w:t>One day in June cucumber transplants appeared in a waist-high garden box.</w:t>
      </w:r>
    </w:p>
    <w:p w14:paraId="0E52083A" w14:textId="77777777" w:rsidR="000C1FEC" w:rsidRPr="008B2FC1" w:rsidRDefault="000C1FEC" w:rsidP="000C1FEC">
      <w:pPr>
        <w:rPr>
          <w:sz w:val="24"/>
          <w:szCs w:val="24"/>
        </w:rPr>
      </w:pPr>
      <w:r w:rsidRPr="008B2FC1">
        <w:rPr>
          <w:sz w:val="24"/>
          <w:szCs w:val="24"/>
        </w:rPr>
        <w:t xml:space="preserve">As weeks went by those plants grew and grew. Mary checked on </w:t>
      </w:r>
      <w:proofErr w:type="gramStart"/>
      <w:r w:rsidRPr="008B2FC1">
        <w:rPr>
          <w:sz w:val="24"/>
          <w:szCs w:val="24"/>
        </w:rPr>
        <w:t>them</w:t>
      </w:r>
      <w:proofErr w:type="gramEnd"/>
      <w:r w:rsidRPr="008B2FC1">
        <w:rPr>
          <w:sz w:val="24"/>
          <w:szCs w:val="24"/>
        </w:rPr>
        <w:t xml:space="preserve"> but we didn’t need to water much this year. With tall boxes, the soil drained well preventing mold.</w:t>
      </w:r>
    </w:p>
    <w:p w14:paraId="7C12517D" w14:textId="77777777" w:rsidR="000C1FEC" w:rsidRPr="008B2FC1" w:rsidRDefault="000C1FEC" w:rsidP="000C1FEC">
      <w:pPr>
        <w:rPr>
          <w:sz w:val="24"/>
          <w:szCs w:val="24"/>
        </w:rPr>
      </w:pPr>
      <w:r w:rsidRPr="008B2FC1">
        <w:rPr>
          <w:sz w:val="24"/>
          <w:szCs w:val="24"/>
        </w:rPr>
        <w:t xml:space="preserve">In mid-August, </w:t>
      </w:r>
      <w:proofErr w:type="gramStart"/>
      <w:r w:rsidRPr="008B2FC1">
        <w:rPr>
          <w:sz w:val="24"/>
          <w:szCs w:val="24"/>
        </w:rPr>
        <w:t>large beautiful</w:t>
      </w:r>
      <w:proofErr w:type="gramEnd"/>
      <w:r w:rsidRPr="008B2FC1">
        <w:rPr>
          <w:sz w:val="24"/>
          <w:szCs w:val="24"/>
        </w:rPr>
        <w:t xml:space="preserve"> cucumbers were ready to harvest. As a first-time pickle maker, Mary was a bit anxious as to how this would turn out. </w:t>
      </w:r>
    </w:p>
    <w:p w14:paraId="65CD1FFE" w14:textId="77777777" w:rsidR="000C1FEC" w:rsidRPr="008B2FC1" w:rsidRDefault="000C1FEC" w:rsidP="000C1FEC">
      <w:pPr>
        <w:rPr>
          <w:sz w:val="24"/>
          <w:szCs w:val="24"/>
        </w:rPr>
      </w:pPr>
      <w:r w:rsidRPr="008B2FC1">
        <w:rPr>
          <w:sz w:val="24"/>
          <w:szCs w:val="24"/>
        </w:rPr>
        <w:t>Everything went well with the pickles but there was one slight problem; the garden still had many cucumbers.</w:t>
      </w:r>
    </w:p>
    <w:p w14:paraId="09514F95" w14:textId="77777777" w:rsidR="000C1FEC" w:rsidRPr="008B2FC1" w:rsidRDefault="000C1FEC" w:rsidP="000C1FEC">
      <w:pPr>
        <w:rPr>
          <w:sz w:val="24"/>
          <w:szCs w:val="24"/>
        </w:rPr>
      </w:pPr>
      <w:r w:rsidRPr="008B2FC1">
        <w:rPr>
          <w:sz w:val="24"/>
          <w:szCs w:val="24"/>
        </w:rPr>
        <w:t xml:space="preserve">Mary announced on the Blandford Facebook page that anyone was welcome to come get the cucumbers. I announced in church that Mary had opened her garden to </w:t>
      </w:r>
      <w:proofErr w:type="gramStart"/>
      <w:r w:rsidRPr="008B2FC1">
        <w:rPr>
          <w:sz w:val="24"/>
          <w:szCs w:val="24"/>
        </w:rPr>
        <w:t>all</w:t>
      </w:r>
      <w:proofErr w:type="gramEnd"/>
      <w:r w:rsidRPr="008B2FC1">
        <w:rPr>
          <w:sz w:val="24"/>
          <w:szCs w:val="24"/>
        </w:rPr>
        <w:t xml:space="preserve"> and I had plenty of lettuce if any wanted it.</w:t>
      </w:r>
    </w:p>
    <w:p w14:paraId="0F66C7B8" w14:textId="77777777" w:rsidR="000C1FEC" w:rsidRPr="008B2FC1" w:rsidRDefault="000C1FEC" w:rsidP="000C1FEC">
      <w:pPr>
        <w:rPr>
          <w:sz w:val="24"/>
          <w:szCs w:val="24"/>
        </w:rPr>
      </w:pPr>
      <w:r w:rsidRPr="008B2FC1">
        <w:rPr>
          <w:sz w:val="24"/>
          <w:szCs w:val="24"/>
        </w:rPr>
        <w:t>I stopped by after church and picked two beautiful cukes for home. Cucumber sandwiches, German cucumber salad, or just plain sliced cukes.</w:t>
      </w:r>
    </w:p>
    <w:p w14:paraId="7508A758" w14:textId="77777777" w:rsidR="000C1FEC" w:rsidRPr="008B2FC1" w:rsidRDefault="000C1FEC" w:rsidP="000C1FEC">
      <w:pPr>
        <w:rPr>
          <w:sz w:val="24"/>
          <w:szCs w:val="24"/>
        </w:rPr>
      </w:pPr>
      <w:r w:rsidRPr="008B2FC1">
        <w:rPr>
          <w:sz w:val="24"/>
          <w:szCs w:val="24"/>
        </w:rPr>
        <w:t xml:space="preserve">At supper time I was thinking again about those cukes. Many were turning </w:t>
      </w:r>
      <w:proofErr w:type="gramStart"/>
      <w:r w:rsidRPr="008B2FC1">
        <w:rPr>
          <w:sz w:val="24"/>
          <w:szCs w:val="24"/>
        </w:rPr>
        <w:t>yellow</w:t>
      </w:r>
      <w:proofErr w:type="gramEnd"/>
      <w:r w:rsidRPr="008B2FC1">
        <w:rPr>
          <w:sz w:val="24"/>
          <w:szCs w:val="24"/>
        </w:rPr>
        <w:t xml:space="preserve"> but they could be made into mustard pickles. I went back to the community gardens to gather up at least seven so they wouldn’t be wasted. All that was left was ONE cucumber in the box.</w:t>
      </w:r>
    </w:p>
    <w:p w14:paraId="6808E270" w14:textId="77777777" w:rsidR="000C1FEC" w:rsidRPr="008B2FC1" w:rsidRDefault="000C1FEC" w:rsidP="000C1FEC">
      <w:pPr>
        <w:rPr>
          <w:sz w:val="24"/>
          <w:szCs w:val="24"/>
        </w:rPr>
      </w:pPr>
      <w:r w:rsidRPr="008B2FC1">
        <w:rPr>
          <w:sz w:val="24"/>
          <w:szCs w:val="24"/>
        </w:rPr>
        <w:t>I congratulated Mary on her garden and how all the cucumbers found homes. I mentioned that I had tucked the long trails of cucumber vines back in the box to keep them safe from frost. If she left them there maybe two weeks, she would have another crop. There were so many blossoms.</w:t>
      </w:r>
    </w:p>
    <w:p w14:paraId="37E3CC1D" w14:textId="77777777" w:rsidR="000C1FEC" w:rsidRPr="008B2FC1" w:rsidRDefault="000C1FEC" w:rsidP="000C1FEC">
      <w:pPr>
        <w:rPr>
          <w:sz w:val="24"/>
          <w:szCs w:val="24"/>
        </w:rPr>
      </w:pPr>
      <w:r w:rsidRPr="008B2FC1">
        <w:rPr>
          <w:sz w:val="24"/>
          <w:szCs w:val="24"/>
        </w:rPr>
        <w:t xml:space="preserve">“More cucumbers!?!”, she </w:t>
      </w:r>
      <w:proofErr w:type="gramStart"/>
      <w:r w:rsidRPr="008B2FC1">
        <w:rPr>
          <w:sz w:val="24"/>
          <w:szCs w:val="24"/>
        </w:rPr>
        <w:t>said</w:t>
      </w:r>
      <w:proofErr w:type="gramEnd"/>
    </w:p>
    <w:p w14:paraId="391A3DD1" w14:textId="77777777" w:rsidR="000C1FEC" w:rsidRPr="008B2FC1" w:rsidRDefault="000C1FEC" w:rsidP="000C1FEC">
      <w:pPr>
        <w:rPr>
          <w:sz w:val="24"/>
          <w:szCs w:val="24"/>
        </w:rPr>
      </w:pPr>
      <w:r w:rsidRPr="008B2FC1">
        <w:rPr>
          <w:sz w:val="24"/>
          <w:szCs w:val="24"/>
        </w:rPr>
        <w:t>I think, “Success!”</w:t>
      </w:r>
    </w:p>
    <w:p w14:paraId="3EC24721" w14:textId="77777777" w:rsidR="000C1FEC" w:rsidRPr="008B2FC1" w:rsidRDefault="000C1FEC" w:rsidP="000C1FEC">
      <w:pPr>
        <w:rPr>
          <w:b/>
          <w:bCs/>
          <w:sz w:val="24"/>
          <w:szCs w:val="24"/>
          <w:u w:val="single"/>
        </w:rPr>
      </w:pPr>
      <w:r w:rsidRPr="008B2FC1">
        <w:rPr>
          <w:b/>
          <w:bCs/>
          <w:sz w:val="24"/>
          <w:szCs w:val="24"/>
          <w:u w:val="single"/>
        </w:rPr>
        <w:t>A Dry August?</w:t>
      </w:r>
    </w:p>
    <w:p w14:paraId="3E2F8C6A" w14:textId="77777777" w:rsidR="000C1FEC" w:rsidRPr="008B2FC1" w:rsidRDefault="000C1FEC" w:rsidP="000C1FEC">
      <w:pPr>
        <w:rPr>
          <w:sz w:val="24"/>
          <w:szCs w:val="24"/>
        </w:rPr>
      </w:pPr>
      <w:r w:rsidRPr="008B2FC1">
        <w:rPr>
          <w:sz w:val="24"/>
          <w:szCs w:val="24"/>
        </w:rPr>
        <w:t>“When I was young” (and I am not sure if I am a ‘grown-up’ yet), August was hot. It was spent picking blueberries and blackberries, making jam, and pickles. Mornings saw the big corn boiler full of forty 10-ounce cans of whatever was harvested from the garden the night before. By afternoon I just waited to see my buddy Darlene walking “through the land” to go swimming. Begging Mom, it took me 2 minutes to get in my swimsuit and catch up to Darlene before she got to the shore.</w:t>
      </w:r>
    </w:p>
    <w:p w14:paraId="412A86AA" w14:textId="77777777" w:rsidR="000C1FEC" w:rsidRPr="008B2FC1" w:rsidRDefault="000C1FEC" w:rsidP="000C1FEC">
      <w:pPr>
        <w:rPr>
          <w:sz w:val="24"/>
          <w:szCs w:val="24"/>
        </w:rPr>
      </w:pPr>
      <w:r w:rsidRPr="008B2FC1">
        <w:rPr>
          <w:sz w:val="24"/>
          <w:szCs w:val="24"/>
        </w:rPr>
        <w:t xml:space="preserve">Those were hot Augusts when dug wells went </w:t>
      </w:r>
      <w:proofErr w:type="gramStart"/>
      <w:r w:rsidRPr="008B2FC1">
        <w:rPr>
          <w:sz w:val="24"/>
          <w:szCs w:val="24"/>
        </w:rPr>
        <w:t>dry</w:t>
      </w:r>
      <w:proofErr w:type="gramEnd"/>
      <w:r w:rsidRPr="008B2FC1">
        <w:rPr>
          <w:sz w:val="24"/>
          <w:szCs w:val="24"/>
        </w:rPr>
        <w:t xml:space="preserve"> but we used the rust-filled “artisan” well to keep the gardens going till harvest. Dad would pump saltwater into a puncheon and spread it on the cabbage </w:t>
      </w:r>
      <w:proofErr w:type="gramStart"/>
      <w:r w:rsidRPr="008B2FC1">
        <w:rPr>
          <w:sz w:val="24"/>
          <w:szCs w:val="24"/>
        </w:rPr>
        <w:t>crop</w:t>
      </w:r>
      <w:proofErr w:type="gramEnd"/>
    </w:p>
    <w:p w14:paraId="177CFE87" w14:textId="77777777" w:rsidR="000C1FEC" w:rsidRPr="008B2FC1" w:rsidRDefault="000C1FEC" w:rsidP="000C1FEC">
      <w:pPr>
        <w:rPr>
          <w:sz w:val="24"/>
          <w:szCs w:val="24"/>
        </w:rPr>
      </w:pPr>
      <w:r w:rsidRPr="008B2FC1">
        <w:rPr>
          <w:sz w:val="24"/>
          <w:szCs w:val="24"/>
        </w:rPr>
        <w:t xml:space="preserve">The hottest days arrived in full </w:t>
      </w:r>
      <w:proofErr w:type="gramStart"/>
      <w:r w:rsidRPr="008B2FC1">
        <w:rPr>
          <w:sz w:val="24"/>
          <w:szCs w:val="24"/>
        </w:rPr>
        <w:t>force</w:t>
      </w:r>
      <w:proofErr w:type="gramEnd"/>
      <w:r w:rsidRPr="008B2FC1">
        <w:rPr>
          <w:sz w:val="24"/>
          <w:szCs w:val="24"/>
        </w:rPr>
        <w:t xml:space="preserve"> and we almost waited eagerly for school.</w:t>
      </w:r>
    </w:p>
    <w:p w14:paraId="313D418F" w14:textId="77777777" w:rsidR="000C1FEC" w:rsidRPr="008B2FC1" w:rsidRDefault="000C1FEC" w:rsidP="000C1FEC">
      <w:pPr>
        <w:rPr>
          <w:sz w:val="24"/>
          <w:szCs w:val="24"/>
        </w:rPr>
      </w:pPr>
      <w:r w:rsidRPr="008B2FC1">
        <w:rPr>
          <w:sz w:val="24"/>
          <w:szCs w:val="24"/>
        </w:rPr>
        <w:t xml:space="preserve">Bounce ahead 50 years and there sits my water drip bottles. </w:t>
      </w:r>
    </w:p>
    <w:p w14:paraId="1608CD7D" w14:textId="77777777" w:rsidR="000C1FEC" w:rsidRPr="008B2FC1" w:rsidRDefault="000C1FEC" w:rsidP="000C1FEC">
      <w:pPr>
        <w:jc w:val="center"/>
        <w:rPr>
          <w:sz w:val="24"/>
          <w:szCs w:val="24"/>
        </w:rPr>
      </w:pPr>
      <w:r w:rsidRPr="008B2FC1">
        <w:rPr>
          <w:noProof/>
          <w:sz w:val="24"/>
          <w:szCs w:val="24"/>
          <w:lang w:eastAsia="en-CA"/>
        </w:rPr>
        <w:lastRenderedPageBreak/>
        <w:drawing>
          <wp:inline distT="0" distB="0" distL="0" distR="0" wp14:anchorId="2D11195F" wp14:editId="04070FC8">
            <wp:extent cx="4117672" cy="3221990"/>
            <wp:effectExtent l="0" t="0" r="0" b="0"/>
            <wp:docPr id="1015028164" name="Picture 1" descr="A wooden deck with a group of plastic bott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28164" name="Picture 1" descr="A wooden deck with a group of plastic bottles on i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4207" cy="3227103"/>
                    </a:xfrm>
                    <a:prstGeom prst="rect">
                      <a:avLst/>
                    </a:prstGeom>
                    <a:noFill/>
                    <a:ln>
                      <a:noFill/>
                    </a:ln>
                  </pic:spPr>
                </pic:pic>
              </a:graphicData>
            </a:graphic>
          </wp:inline>
        </w:drawing>
      </w:r>
    </w:p>
    <w:p w14:paraId="6ABFF346" w14:textId="77777777" w:rsidR="000C1FEC" w:rsidRPr="008B2FC1" w:rsidRDefault="000C1FEC" w:rsidP="000C1FEC">
      <w:pPr>
        <w:rPr>
          <w:sz w:val="24"/>
          <w:szCs w:val="24"/>
        </w:rPr>
      </w:pPr>
      <w:r w:rsidRPr="008B2FC1">
        <w:rPr>
          <w:sz w:val="24"/>
          <w:szCs w:val="24"/>
        </w:rPr>
        <w:t>In May and early June, I used them to cox plants to grow in the heat. The rains came often by July that I pulled them all and sat them on the deck near the hose to wait for August. I even bought extra drip caps and saved plastic bottles to have a large amount of drip bottles.</w:t>
      </w:r>
    </w:p>
    <w:p w14:paraId="60E4AD7A" w14:textId="77777777" w:rsidR="000C1FEC" w:rsidRPr="008B2FC1" w:rsidRDefault="000C1FEC" w:rsidP="000C1FEC">
      <w:pPr>
        <w:rPr>
          <w:sz w:val="24"/>
          <w:szCs w:val="24"/>
        </w:rPr>
      </w:pPr>
      <w:r w:rsidRPr="008B2FC1">
        <w:rPr>
          <w:sz w:val="24"/>
          <w:szCs w:val="24"/>
        </w:rPr>
        <w:t xml:space="preserve">PLEASE, use my picture and anything else of mine to convince people that climate change is REAL. Many still don’t believe it. Wildfires are just a fluke after the hurricane blew down the trees. Floods were just because we didn’t clean drains </w:t>
      </w:r>
      <w:proofErr w:type="gramStart"/>
      <w:r w:rsidRPr="008B2FC1">
        <w:rPr>
          <w:sz w:val="24"/>
          <w:szCs w:val="24"/>
        </w:rPr>
        <w:t>The</w:t>
      </w:r>
      <w:proofErr w:type="gramEnd"/>
      <w:r w:rsidRPr="008B2FC1">
        <w:rPr>
          <w:sz w:val="24"/>
          <w:szCs w:val="24"/>
        </w:rPr>
        <w:t xml:space="preserve"> constant rains are just an odd year.</w:t>
      </w:r>
    </w:p>
    <w:p w14:paraId="3FE0147C" w14:textId="77777777" w:rsidR="000C1FEC" w:rsidRPr="008B2FC1" w:rsidRDefault="000C1FEC" w:rsidP="000C1FEC">
      <w:pPr>
        <w:rPr>
          <w:sz w:val="24"/>
          <w:szCs w:val="24"/>
        </w:rPr>
      </w:pPr>
      <w:r w:rsidRPr="008B2FC1">
        <w:rPr>
          <w:sz w:val="24"/>
          <w:szCs w:val="24"/>
        </w:rPr>
        <w:t xml:space="preserve">In DEN we know better. </w:t>
      </w:r>
    </w:p>
    <w:p w14:paraId="127EB9DB" w14:textId="77777777" w:rsidR="000C1FEC" w:rsidRPr="008B2FC1" w:rsidRDefault="000C1FEC" w:rsidP="000C1FEC">
      <w:pPr>
        <w:rPr>
          <w:sz w:val="24"/>
          <w:szCs w:val="24"/>
        </w:rPr>
      </w:pPr>
      <w:r w:rsidRPr="008B2FC1">
        <w:rPr>
          <w:sz w:val="24"/>
          <w:szCs w:val="24"/>
        </w:rPr>
        <w:t>The one thing this year has taught me is that gardens need to be built high. In our waist-high community gardens, the plants grew so well. In ground-level gardens, they molded or otherwise died off.</w:t>
      </w:r>
    </w:p>
    <w:p w14:paraId="22ACD41D" w14:textId="77777777" w:rsidR="000C1FEC" w:rsidRPr="008B2FC1" w:rsidRDefault="000C1FEC" w:rsidP="000C1FEC">
      <w:pPr>
        <w:rPr>
          <w:sz w:val="24"/>
          <w:szCs w:val="24"/>
        </w:rPr>
      </w:pPr>
      <w:r w:rsidRPr="008B2FC1">
        <w:rPr>
          <w:sz w:val="24"/>
          <w:szCs w:val="24"/>
        </w:rPr>
        <w:t>This sure isn’t your regular dry August. I somehow don’t feel we will ever see that again.</w:t>
      </w:r>
    </w:p>
    <w:p w14:paraId="5B520FEF" w14:textId="77777777" w:rsidR="000C1FEC" w:rsidRPr="008B2FC1" w:rsidRDefault="000C1FEC" w:rsidP="000C1FEC">
      <w:pPr>
        <w:rPr>
          <w:b/>
          <w:bCs/>
          <w:sz w:val="24"/>
          <w:szCs w:val="24"/>
          <w:u w:val="single"/>
        </w:rPr>
      </w:pPr>
      <w:r w:rsidRPr="008B2FC1">
        <w:rPr>
          <w:b/>
          <w:bCs/>
          <w:sz w:val="24"/>
          <w:szCs w:val="24"/>
          <w:u w:val="single"/>
        </w:rPr>
        <w:t xml:space="preserve">Something to </w:t>
      </w:r>
      <w:proofErr w:type="gramStart"/>
      <w:r w:rsidRPr="008B2FC1">
        <w:rPr>
          <w:b/>
          <w:bCs/>
          <w:sz w:val="24"/>
          <w:szCs w:val="24"/>
          <w:u w:val="single"/>
        </w:rPr>
        <w:t>eat</w:t>
      </w:r>
      <w:proofErr w:type="gramEnd"/>
    </w:p>
    <w:p w14:paraId="763A34E3"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t>Growing up we called this dish Dutch salad. It isn’t Dutch. When my ancestors came across the ship Ann in September 1750, they were German. They considered themselves Deutsch. To the English ear, that was Dutch. This simple salad was on the supper table every second day most summers.</w:t>
      </w:r>
    </w:p>
    <w:p w14:paraId="320BEC57"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t>So easy</w:t>
      </w:r>
    </w:p>
    <w:p w14:paraId="0E769376" w14:textId="77777777" w:rsidR="000C1FEC" w:rsidRPr="008B2FC1" w:rsidRDefault="000C1FEC" w:rsidP="000C1FEC">
      <w:pPr>
        <w:pStyle w:val="HTMLPreformatted"/>
        <w:shd w:val="clear" w:color="auto" w:fill="F8F9FA"/>
        <w:spacing w:line="540" w:lineRule="atLeast"/>
        <w:rPr>
          <w:rFonts w:asciiTheme="minorHAnsi" w:hAnsiTheme="minorHAnsi" w:cstheme="minorHAnsi"/>
          <w:b/>
          <w:bCs/>
          <w:sz w:val="24"/>
          <w:szCs w:val="24"/>
          <w:u w:val="single"/>
        </w:rPr>
      </w:pPr>
      <w:r w:rsidRPr="008B2FC1">
        <w:rPr>
          <w:rFonts w:asciiTheme="minorHAnsi" w:hAnsiTheme="minorHAnsi" w:cstheme="minorHAnsi"/>
          <w:b/>
          <w:bCs/>
          <w:sz w:val="24"/>
          <w:szCs w:val="24"/>
          <w:u w:val="single"/>
        </w:rPr>
        <w:t>Deutsch Cucumber Salad</w:t>
      </w:r>
    </w:p>
    <w:p w14:paraId="7603BEC6"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t>Slice up a cucumber (or more) and a good-sized onion.</w:t>
      </w:r>
    </w:p>
    <w:p w14:paraId="08BAB8E1"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t>Sprinkle salt. Find a rock and place it in a cup or bowl on top of the cucumbers making a simple press. Set aside even overnight.</w:t>
      </w:r>
    </w:p>
    <w:p w14:paraId="7E534875"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lastRenderedPageBreak/>
        <w:t>Drain off the excess water and add a spoonful or two of mayonnaise.</w:t>
      </w:r>
    </w:p>
    <w:p w14:paraId="5C0F9D99"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r w:rsidRPr="008B2FC1">
        <w:rPr>
          <w:rFonts w:asciiTheme="minorHAnsi" w:hAnsiTheme="minorHAnsi" w:cstheme="minorHAnsi"/>
          <w:sz w:val="24"/>
          <w:szCs w:val="24"/>
        </w:rPr>
        <w:t>Put in the fridge till supper.</w:t>
      </w:r>
    </w:p>
    <w:p w14:paraId="5E1DE267" w14:textId="77777777" w:rsidR="000C1FEC" w:rsidRPr="008B2FC1" w:rsidRDefault="000C1FEC" w:rsidP="000C1FEC">
      <w:pPr>
        <w:pStyle w:val="HTMLPreformatted"/>
        <w:shd w:val="clear" w:color="auto" w:fill="F8F9FA"/>
        <w:spacing w:line="540" w:lineRule="atLeast"/>
        <w:rPr>
          <w:rFonts w:asciiTheme="minorHAnsi" w:hAnsiTheme="minorHAnsi" w:cstheme="minorHAnsi"/>
          <w:sz w:val="24"/>
          <w:szCs w:val="24"/>
        </w:rPr>
      </w:pPr>
    </w:p>
    <w:p w14:paraId="3B8371DE" w14:textId="77777777" w:rsidR="000C1FEC" w:rsidRPr="008B2FC1" w:rsidRDefault="000C1FEC" w:rsidP="000C1FEC">
      <w:pPr>
        <w:rPr>
          <w:rFonts w:cstheme="minorHAnsi"/>
          <w:sz w:val="24"/>
          <w:szCs w:val="24"/>
        </w:rPr>
      </w:pPr>
    </w:p>
    <w:p w14:paraId="3CB4336E" w14:textId="77777777" w:rsidR="00113148" w:rsidRPr="00DE7902" w:rsidRDefault="00113148" w:rsidP="00113148">
      <w:pPr>
        <w:rPr>
          <w:sz w:val="24"/>
          <w:szCs w:val="24"/>
        </w:rPr>
      </w:pPr>
    </w:p>
    <w:p w14:paraId="6825DE5F" w14:textId="77777777" w:rsidR="00113148" w:rsidRDefault="007114E4" w:rsidP="00113148">
      <w:pPr>
        <w:rPr>
          <w:rFonts w:cstheme="minorHAnsi"/>
          <w:sz w:val="24"/>
          <w:szCs w:val="24"/>
        </w:rPr>
      </w:pPr>
      <w:r w:rsidRPr="007114E4">
        <w:rPr>
          <w:rFonts w:cstheme="minorHAnsi"/>
          <w:noProof/>
          <w:sz w:val="24"/>
          <w:szCs w:val="24"/>
          <w:lang w:eastAsia="en-CA"/>
        </w:rPr>
        <w:drawing>
          <wp:inline distT="0" distB="0" distL="0" distR="0" wp14:anchorId="1DF51CF6" wp14:editId="5F64D0C6">
            <wp:extent cx="6858000" cy="682831"/>
            <wp:effectExtent l="0" t="0" r="0" b="3175"/>
            <wp:docPr id="9" name="Picture 9"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FD0D36F" w14:textId="77777777" w:rsidR="00C256C5" w:rsidRPr="00C256C5" w:rsidRDefault="00C256C5" w:rsidP="00C256C5">
      <w:pPr>
        <w:shd w:val="clear" w:color="auto" w:fill="FFFFFF"/>
        <w:spacing w:before="345" w:after="173" w:line="240" w:lineRule="auto"/>
        <w:jc w:val="center"/>
        <w:outlineLvl w:val="2"/>
        <w:rPr>
          <w:rFonts w:asciiTheme="minorHAnsi" w:eastAsia="Times New Roman" w:hAnsiTheme="minorHAnsi" w:cstheme="minorHAnsi"/>
          <w:b/>
          <w:color w:val="414148"/>
          <w:sz w:val="28"/>
          <w:szCs w:val="28"/>
          <w:lang w:eastAsia="en-CA"/>
        </w:rPr>
      </w:pPr>
      <w:r w:rsidRPr="00C256C5">
        <w:rPr>
          <w:rFonts w:asciiTheme="minorHAnsi" w:eastAsia="Times New Roman" w:hAnsiTheme="minorHAnsi" w:cstheme="minorHAnsi"/>
          <w:b/>
          <w:color w:val="414148"/>
          <w:sz w:val="28"/>
          <w:szCs w:val="28"/>
          <w:lang w:eastAsia="en-CA"/>
        </w:rPr>
        <w:t>A Collect for Season of Creation</w:t>
      </w:r>
    </w:p>
    <w:p w14:paraId="594BF289" w14:textId="77777777" w:rsidR="00C256C5" w:rsidRPr="00C256C5" w:rsidRDefault="00C256C5" w:rsidP="00C256C5">
      <w:pPr>
        <w:shd w:val="clear" w:color="auto" w:fill="FFFFFF"/>
        <w:spacing w:after="300" w:line="240" w:lineRule="auto"/>
        <w:rPr>
          <w:rFonts w:asciiTheme="minorHAnsi" w:eastAsia="Times New Roman" w:hAnsiTheme="minorHAnsi" w:cstheme="minorHAnsi"/>
          <w:color w:val="414148"/>
          <w:sz w:val="24"/>
          <w:szCs w:val="24"/>
          <w:lang w:eastAsia="en-CA"/>
        </w:rPr>
      </w:pPr>
      <w:r w:rsidRPr="00C256C5">
        <w:rPr>
          <w:rFonts w:asciiTheme="minorHAnsi" w:eastAsia="Times New Roman" w:hAnsiTheme="minorHAnsi" w:cstheme="minorHAnsi"/>
          <w:color w:val="414148"/>
          <w:sz w:val="24"/>
          <w:szCs w:val="24"/>
          <w:lang w:eastAsia="en-CA"/>
        </w:rPr>
        <w:t>Source of all life, we give thanks to you for your wondrous creation made manifest in the environment that surrounds us; strengthen us in the mission of stewardship and care towards nature, the work of your hands, encouraging us to preserve life in all its precious forms. All this we ask through Jesus Christ, who lives and reigns with you, in the unity of the Holy Spirit, one God, now and forever. Amen. (Source: Rev. Luiz Coelho, Episcopal Church of Brazil, 2018).</w:t>
      </w:r>
    </w:p>
    <w:p w14:paraId="51A447DD" w14:textId="77777777" w:rsidR="00E40877" w:rsidRPr="00E40877" w:rsidRDefault="00C256C5" w:rsidP="00E40877">
      <w:pPr>
        <w:pStyle w:val="NormalWeb"/>
        <w:shd w:val="clear" w:color="auto" w:fill="FFFFFF"/>
        <w:rPr>
          <w:rFonts w:asciiTheme="minorHAnsi" w:hAnsiTheme="minorHAnsi" w:cstheme="minorHAnsi"/>
          <w:color w:val="595D60"/>
        </w:rPr>
      </w:pPr>
      <w:r w:rsidRPr="00C256C5">
        <w:rPr>
          <w:rFonts w:asciiTheme="minorHAnsi" w:hAnsiTheme="minorHAnsi" w:cstheme="minorHAnsi"/>
          <w:color w:val="595D60"/>
        </w:rPr>
        <w:t>https://www.ontario.anglican.ca/resources/worship-resources/pages/season-of-creation#:~:text=A%20Collect%20for%20Season%20of,in%20all%20its%20precious%20forms.</w:t>
      </w:r>
    </w:p>
    <w:p w14:paraId="2665B7D0" w14:textId="77777777" w:rsidR="00113148" w:rsidRPr="00DE7902" w:rsidRDefault="00113148" w:rsidP="00E40877">
      <w:pPr>
        <w:rPr>
          <w:rFonts w:cstheme="minorHAnsi"/>
          <w:sz w:val="24"/>
          <w:szCs w:val="24"/>
        </w:rPr>
      </w:pPr>
    </w:p>
    <w:p w14:paraId="274967D4" w14:textId="77777777" w:rsidR="00113148" w:rsidRPr="00DE7902" w:rsidRDefault="00113148" w:rsidP="00113148">
      <w:pPr>
        <w:rPr>
          <w:rFonts w:cstheme="minorHAnsi"/>
          <w:sz w:val="24"/>
          <w:szCs w:val="24"/>
        </w:rPr>
      </w:pPr>
    </w:p>
    <w:p w14:paraId="4620EB82" w14:textId="77777777" w:rsidR="00113148" w:rsidRPr="00DE7902" w:rsidRDefault="00113148" w:rsidP="00113148">
      <w:pPr>
        <w:rPr>
          <w:rFonts w:cstheme="minorHAnsi"/>
          <w:sz w:val="24"/>
          <w:szCs w:val="24"/>
        </w:rPr>
      </w:pPr>
    </w:p>
    <w:p w14:paraId="77F7BC9B" w14:textId="77777777" w:rsidR="005E2CA9" w:rsidRPr="004F7A89" w:rsidRDefault="005E2CA9" w:rsidP="005E2CA9">
      <w:pPr>
        <w:rPr>
          <w:rFonts w:cs="Calibri"/>
          <w:color w:val="333333"/>
          <w:sz w:val="24"/>
          <w:szCs w:val="24"/>
          <w:shd w:val="clear" w:color="auto" w:fill="F5F5F5"/>
        </w:rPr>
      </w:pPr>
    </w:p>
    <w:p w14:paraId="760B731A" w14:textId="77777777" w:rsidR="005E2CA9" w:rsidRPr="004F7A89" w:rsidRDefault="005E2CA9" w:rsidP="005E2CA9">
      <w:pPr>
        <w:rPr>
          <w:rFonts w:cs="Calibri"/>
          <w:color w:val="333333"/>
          <w:sz w:val="24"/>
          <w:szCs w:val="24"/>
          <w:shd w:val="clear" w:color="auto" w:fill="F5F5F5"/>
        </w:rPr>
      </w:pPr>
    </w:p>
    <w:p w14:paraId="304BA2C2" w14:textId="77777777" w:rsidR="00F22599" w:rsidRPr="0080166B" w:rsidRDefault="00F22599" w:rsidP="00F22599">
      <w:pPr>
        <w:rPr>
          <w:rFonts w:asciiTheme="minorHAnsi" w:hAnsiTheme="minorHAnsi" w:cstheme="minorHAnsi"/>
          <w:sz w:val="24"/>
          <w:szCs w:val="24"/>
        </w:rPr>
      </w:pPr>
    </w:p>
    <w:p w14:paraId="60AFBF1F" w14:textId="77777777" w:rsidR="00A2580A" w:rsidRPr="00A2580A" w:rsidRDefault="00A2580A" w:rsidP="00DE043F">
      <w:pPr>
        <w:jc w:val="center"/>
        <w:rPr>
          <w:rFonts w:cs="Calibri"/>
          <w:kern w:val="2"/>
          <w:sz w:val="24"/>
          <w:szCs w:val="24"/>
          <w14:ligatures w14:val="standardContextual"/>
        </w:rPr>
      </w:pPr>
    </w:p>
    <w:p w14:paraId="5143EF83" w14:textId="77777777" w:rsidR="00A2580A" w:rsidRPr="00A2580A" w:rsidRDefault="00A2580A" w:rsidP="00A2580A">
      <w:pPr>
        <w:rPr>
          <w:rFonts w:cs="Calibri"/>
          <w:kern w:val="2"/>
          <w:sz w:val="24"/>
          <w:szCs w:val="24"/>
          <w14:ligatures w14:val="standardContextual"/>
        </w:rPr>
      </w:pPr>
    </w:p>
    <w:p w14:paraId="364859F8"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10B04FB8"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5A6C2754" w14:textId="77777777" w:rsidTr="007F1C4C">
        <w:trPr>
          <w:tblCellSpacing w:w="135" w:type="dxa"/>
        </w:trPr>
        <w:tc>
          <w:tcPr>
            <w:tcW w:w="4622" w:type="pct"/>
            <w:shd w:val="clear" w:color="auto" w:fill="FFFFFF"/>
          </w:tcPr>
          <w:p w14:paraId="56EF0A67"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2B6EF2FA"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022D9870"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2A3DA8C7" w14:textId="77777777" w:rsidR="00DE043F" w:rsidRDefault="00DE043F">
      <w:pPr>
        <w:jc w:val="center"/>
      </w:pPr>
    </w:p>
    <w:p w14:paraId="1A809498" w14:textId="77777777" w:rsidR="00DF36DF" w:rsidRDefault="00DF36DF">
      <w:pPr>
        <w:jc w:val="center"/>
      </w:pPr>
    </w:p>
    <w:sectPr w:rsidR="00DF36DF"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EE17" w14:textId="77777777" w:rsidR="00CE08C8" w:rsidRDefault="00CE08C8" w:rsidP="003A6288">
      <w:pPr>
        <w:spacing w:after="0" w:line="240" w:lineRule="auto"/>
      </w:pPr>
      <w:r>
        <w:separator/>
      </w:r>
    </w:p>
  </w:endnote>
  <w:endnote w:type="continuationSeparator" w:id="0">
    <w:p w14:paraId="45C400AC" w14:textId="77777777" w:rsidR="00CE08C8" w:rsidRDefault="00CE08C8"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19BE" w14:textId="77777777" w:rsidR="00CE08C8" w:rsidRDefault="00CE08C8" w:rsidP="003A6288">
      <w:pPr>
        <w:spacing w:after="0" w:line="240" w:lineRule="auto"/>
      </w:pPr>
      <w:r>
        <w:separator/>
      </w:r>
    </w:p>
  </w:footnote>
  <w:footnote w:type="continuationSeparator" w:id="0">
    <w:p w14:paraId="1A0101C2" w14:textId="77777777" w:rsidR="00CE08C8" w:rsidRDefault="00CE08C8"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1972861">
    <w:abstractNumId w:val="2"/>
    <w:lvlOverride w:ilvl="0">
      <w:lvl w:ilvl="0">
        <w:numFmt w:val="lowerLetter"/>
        <w:lvlText w:val="%1."/>
        <w:lvlJc w:val="left"/>
      </w:lvl>
    </w:lvlOverride>
  </w:num>
  <w:num w:numId="2" w16cid:durableId="2123182384">
    <w:abstractNumId w:val="7"/>
  </w:num>
  <w:num w:numId="3" w16cid:durableId="2015302452">
    <w:abstractNumId w:val="1"/>
  </w:num>
  <w:num w:numId="4" w16cid:durableId="459618364">
    <w:abstractNumId w:val="13"/>
  </w:num>
  <w:num w:numId="5" w16cid:durableId="94177134">
    <w:abstractNumId w:val="6"/>
  </w:num>
  <w:num w:numId="6" w16cid:durableId="1908220530">
    <w:abstractNumId w:val="8"/>
  </w:num>
  <w:num w:numId="7" w16cid:durableId="1154571120">
    <w:abstractNumId w:val="12"/>
  </w:num>
  <w:num w:numId="8" w16cid:durableId="2048948681">
    <w:abstractNumId w:val="14"/>
  </w:num>
  <w:num w:numId="9" w16cid:durableId="1381904031">
    <w:abstractNumId w:val="16"/>
  </w:num>
  <w:num w:numId="10" w16cid:durableId="1165785870">
    <w:abstractNumId w:val="5"/>
  </w:num>
  <w:num w:numId="11" w16cid:durableId="526871397">
    <w:abstractNumId w:val="11"/>
  </w:num>
  <w:num w:numId="12" w16cid:durableId="319041528">
    <w:abstractNumId w:val="10"/>
  </w:num>
  <w:num w:numId="13" w16cid:durableId="895042718">
    <w:abstractNumId w:val="0"/>
  </w:num>
  <w:num w:numId="14" w16cid:durableId="1534418745">
    <w:abstractNumId w:val="4"/>
  </w:num>
  <w:num w:numId="15" w16cid:durableId="997462947">
    <w:abstractNumId w:val="9"/>
  </w:num>
  <w:num w:numId="16" w16cid:durableId="1250654941">
    <w:abstractNumId w:val="3"/>
  </w:num>
  <w:num w:numId="17" w16cid:durableId="2542903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858DE"/>
    <w:rsid w:val="00086B1D"/>
    <w:rsid w:val="000A0B70"/>
    <w:rsid w:val="000A67FB"/>
    <w:rsid w:val="000B18D3"/>
    <w:rsid w:val="000B50DD"/>
    <w:rsid w:val="000B7F45"/>
    <w:rsid w:val="000C15DF"/>
    <w:rsid w:val="000C1FEC"/>
    <w:rsid w:val="000C6A07"/>
    <w:rsid w:val="000E1177"/>
    <w:rsid w:val="000E4F50"/>
    <w:rsid w:val="000F04BB"/>
    <w:rsid w:val="000F303A"/>
    <w:rsid w:val="000F7527"/>
    <w:rsid w:val="001009FE"/>
    <w:rsid w:val="00113148"/>
    <w:rsid w:val="00122A6E"/>
    <w:rsid w:val="00130C71"/>
    <w:rsid w:val="0013436D"/>
    <w:rsid w:val="0013675C"/>
    <w:rsid w:val="00147B9F"/>
    <w:rsid w:val="001559E6"/>
    <w:rsid w:val="00167E6F"/>
    <w:rsid w:val="00174C7E"/>
    <w:rsid w:val="00180C6E"/>
    <w:rsid w:val="00195716"/>
    <w:rsid w:val="001A5ADB"/>
    <w:rsid w:val="001D45A4"/>
    <w:rsid w:val="001F3BC6"/>
    <w:rsid w:val="001F5086"/>
    <w:rsid w:val="002018CE"/>
    <w:rsid w:val="00202AB6"/>
    <w:rsid w:val="00203154"/>
    <w:rsid w:val="00204E84"/>
    <w:rsid w:val="002217A7"/>
    <w:rsid w:val="00224545"/>
    <w:rsid w:val="002246F7"/>
    <w:rsid w:val="00227C19"/>
    <w:rsid w:val="002344FC"/>
    <w:rsid w:val="002437C8"/>
    <w:rsid w:val="00253A35"/>
    <w:rsid w:val="0026337E"/>
    <w:rsid w:val="0027442E"/>
    <w:rsid w:val="00275864"/>
    <w:rsid w:val="00283FBB"/>
    <w:rsid w:val="0028558F"/>
    <w:rsid w:val="0028595F"/>
    <w:rsid w:val="00286524"/>
    <w:rsid w:val="002A4010"/>
    <w:rsid w:val="002C180B"/>
    <w:rsid w:val="002C193D"/>
    <w:rsid w:val="002C4048"/>
    <w:rsid w:val="002C4F9D"/>
    <w:rsid w:val="002D409A"/>
    <w:rsid w:val="002D4EDC"/>
    <w:rsid w:val="003150EE"/>
    <w:rsid w:val="00324D45"/>
    <w:rsid w:val="00336108"/>
    <w:rsid w:val="00342C44"/>
    <w:rsid w:val="00343060"/>
    <w:rsid w:val="003628A2"/>
    <w:rsid w:val="00363F31"/>
    <w:rsid w:val="0037186A"/>
    <w:rsid w:val="003805BF"/>
    <w:rsid w:val="003A6288"/>
    <w:rsid w:val="003B6A3E"/>
    <w:rsid w:val="003D1EED"/>
    <w:rsid w:val="003D7555"/>
    <w:rsid w:val="003F3242"/>
    <w:rsid w:val="003F62BD"/>
    <w:rsid w:val="00401291"/>
    <w:rsid w:val="00402331"/>
    <w:rsid w:val="004230E2"/>
    <w:rsid w:val="0043477C"/>
    <w:rsid w:val="00437AD6"/>
    <w:rsid w:val="00462CAC"/>
    <w:rsid w:val="00462CFB"/>
    <w:rsid w:val="004630D3"/>
    <w:rsid w:val="0046381C"/>
    <w:rsid w:val="00472DC0"/>
    <w:rsid w:val="004B04AA"/>
    <w:rsid w:val="004B0A0B"/>
    <w:rsid w:val="004E6245"/>
    <w:rsid w:val="004F0951"/>
    <w:rsid w:val="004F18E1"/>
    <w:rsid w:val="004F271B"/>
    <w:rsid w:val="00522AAB"/>
    <w:rsid w:val="0054410D"/>
    <w:rsid w:val="00545AC8"/>
    <w:rsid w:val="00552BFB"/>
    <w:rsid w:val="0056545E"/>
    <w:rsid w:val="00567EF0"/>
    <w:rsid w:val="00574DA2"/>
    <w:rsid w:val="005809C8"/>
    <w:rsid w:val="00592D38"/>
    <w:rsid w:val="005A2D8A"/>
    <w:rsid w:val="005A6108"/>
    <w:rsid w:val="005C388C"/>
    <w:rsid w:val="005E2443"/>
    <w:rsid w:val="005E2CA9"/>
    <w:rsid w:val="005F4620"/>
    <w:rsid w:val="005F70E9"/>
    <w:rsid w:val="006017A8"/>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6F7D69"/>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B7E00"/>
    <w:rsid w:val="007C4655"/>
    <w:rsid w:val="007C518B"/>
    <w:rsid w:val="007C5B6F"/>
    <w:rsid w:val="007D3C42"/>
    <w:rsid w:val="007E21B1"/>
    <w:rsid w:val="007E7B07"/>
    <w:rsid w:val="007F1C4C"/>
    <w:rsid w:val="00814CBB"/>
    <w:rsid w:val="00825D70"/>
    <w:rsid w:val="00830AEB"/>
    <w:rsid w:val="008364ED"/>
    <w:rsid w:val="008501B5"/>
    <w:rsid w:val="00855D3E"/>
    <w:rsid w:val="0085780D"/>
    <w:rsid w:val="008606E5"/>
    <w:rsid w:val="00864B58"/>
    <w:rsid w:val="0087487B"/>
    <w:rsid w:val="008824E8"/>
    <w:rsid w:val="008B1258"/>
    <w:rsid w:val="008B2857"/>
    <w:rsid w:val="008C09D0"/>
    <w:rsid w:val="008D0AE6"/>
    <w:rsid w:val="008F0534"/>
    <w:rsid w:val="009046C1"/>
    <w:rsid w:val="0090510C"/>
    <w:rsid w:val="00906365"/>
    <w:rsid w:val="009071C3"/>
    <w:rsid w:val="00907541"/>
    <w:rsid w:val="00911180"/>
    <w:rsid w:val="0094577D"/>
    <w:rsid w:val="00963F30"/>
    <w:rsid w:val="009757D1"/>
    <w:rsid w:val="00996BD6"/>
    <w:rsid w:val="009B62CA"/>
    <w:rsid w:val="009C503E"/>
    <w:rsid w:val="009D023E"/>
    <w:rsid w:val="009D2356"/>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27485"/>
    <w:rsid w:val="00B3240E"/>
    <w:rsid w:val="00B4474B"/>
    <w:rsid w:val="00B510F8"/>
    <w:rsid w:val="00B540C4"/>
    <w:rsid w:val="00B6470D"/>
    <w:rsid w:val="00B9410C"/>
    <w:rsid w:val="00BA070D"/>
    <w:rsid w:val="00C0016C"/>
    <w:rsid w:val="00C07156"/>
    <w:rsid w:val="00C106DB"/>
    <w:rsid w:val="00C11AAD"/>
    <w:rsid w:val="00C176D4"/>
    <w:rsid w:val="00C24BA0"/>
    <w:rsid w:val="00C256C5"/>
    <w:rsid w:val="00C30ED2"/>
    <w:rsid w:val="00C33C52"/>
    <w:rsid w:val="00C55155"/>
    <w:rsid w:val="00C5557A"/>
    <w:rsid w:val="00C57D99"/>
    <w:rsid w:val="00C627B7"/>
    <w:rsid w:val="00C635D4"/>
    <w:rsid w:val="00C76C68"/>
    <w:rsid w:val="00C95D42"/>
    <w:rsid w:val="00C96123"/>
    <w:rsid w:val="00CB42FC"/>
    <w:rsid w:val="00CC409D"/>
    <w:rsid w:val="00CD4F9C"/>
    <w:rsid w:val="00CD5AB0"/>
    <w:rsid w:val="00CE00AC"/>
    <w:rsid w:val="00CE08C8"/>
    <w:rsid w:val="00CF1AFA"/>
    <w:rsid w:val="00D122D5"/>
    <w:rsid w:val="00D1537A"/>
    <w:rsid w:val="00D24353"/>
    <w:rsid w:val="00D2442B"/>
    <w:rsid w:val="00D54278"/>
    <w:rsid w:val="00D65B0C"/>
    <w:rsid w:val="00D70DFE"/>
    <w:rsid w:val="00D846D6"/>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336D6"/>
    <w:rsid w:val="00E37214"/>
    <w:rsid w:val="00E40877"/>
    <w:rsid w:val="00E427D8"/>
    <w:rsid w:val="00E431D8"/>
    <w:rsid w:val="00E539E1"/>
    <w:rsid w:val="00E70968"/>
    <w:rsid w:val="00E71384"/>
    <w:rsid w:val="00E74048"/>
    <w:rsid w:val="00E748C4"/>
    <w:rsid w:val="00E81386"/>
    <w:rsid w:val="00E92A70"/>
    <w:rsid w:val="00EB0360"/>
    <w:rsid w:val="00EB647C"/>
    <w:rsid w:val="00EC6D55"/>
    <w:rsid w:val="00EE3EED"/>
    <w:rsid w:val="00EE5326"/>
    <w:rsid w:val="00EF3AD3"/>
    <w:rsid w:val="00F02720"/>
    <w:rsid w:val="00F0340D"/>
    <w:rsid w:val="00F0363B"/>
    <w:rsid w:val="00F22599"/>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455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4.png"/><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hyperlink" Target="about:blank" TargetMode="External"/><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7.jpeg"/><Relationship Id="rId11" Type="http://schemas.openxmlformats.org/officeDocument/2006/relationships/hyperlink" Target="about:blank" TargetMode="External"/><Relationship Id="rId24" Type="http://schemas.openxmlformats.org/officeDocument/2006/relationships/image" Target="media/image5.jpeg"/><Relationship Id="rId32" Type="http://schemas.openxmlformats.org/officeDocument/2006/relationships/hyperlink" Target="about:blank"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about:blank" TargetMode="External"/><Relationship Id="rId53" Type="http://schemas.openxmlformats.org/officeDocument/2006/relationships/image" Target="media/image17.jpeg"/><Relationship Id="rId5" Type="http://schemas.openxmlformats.org/officeDocument/2006/relationships/webSettings" Target="webSettings.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8.jpeg"/><Relationship Id="rId35" Type="http://schemas.openxmlformats.org/officeDocument/2006/relationships/hyperlink" Target="about:blank" TargetMode="External"/><Relationship Id="rId43" Type="http://schemas.openxmlformats.org/officeDocument/2006/relationships/image" Target="media/image13.png"/><Relationship Id="rId48" Type="http://schemas.openxmlformats.org/officeDocument/2006/relationships/hyperlink" Target="about:blank"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image" Target="media/image6.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5.jpeg"/><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theme" Target="theme/theme1.xml"/><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14.jpeg"/><Relationship Id="rId5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9C6A-550E-43C1-912A-613E493C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2023-08-30T08:11:00Z</dcterms:created>
  <dcterms:modified xsi:type="dcterms:W3CDTF">2023-08-30T08:11:00Z</dcterms:modified>
</cp:coreProperties>
</file>