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7286" w:type="dxa"/>
        <w:tblLayout w:type="fixed"/>
        <w:tblLook w:val="04A0" w:firstRow="1" w:lastRow="0" w:firstColumn="1" w:lastColumn="0" w:noHBand="0" w:noVBand="1"/>
      </w:tblPr>
      <w:tblGrid>
        <w:gridCol w:w="17286"/>
      </w:tblGrid>
      <w:tr w:rsidR="00D4459D" w:rsidRPr="007B4CCD" w:rsidTr="00CD6C49">
        <w:trPr>
          <w:trHeight w:val="7361"/>
        </w:trPr>
        <w:tc>
          <w:tcPr>
            <w:tcW w:w="17286" w:type="dxa"/>
          </w:tcPr>
          <w:p w:rsidR="00D4459D" w:rsidRPr="007B4CCD" w:rsidRDefault="00D4459D" w:rsidP="00166AC4">
            <w:pPr>
              <w:rPr>
                <w:rFonts w:ascii="Calibri" w:hAnsi="Calibri" w:cs="Calibri"/>
              </w:rPr>
            </w:pPr>
            <w:bookmarkStart w:id="0" w:name="_GoBack"/>
            <w:r w:rsidRPr="007B4CCD">
              <w:rPr>
                <w:rFonts w:ascii="Calibri" w:hAnsi="Calibri" w:cs="Calibri"/>
                <w:noProof/>
                <w:sz w:val="24"/>
                <w:szCs w:val="24"/>
                <w:lang w:eastAsia="en-CA"/>
              </w:rPr>
              <w:drawing>
                <wp:inline distT="0" distB="0" distL="0" distR="0" wp14:anchorId="48514A4B" wp14:editId="719BFEED">
                  <wp:extent cx="6886136" cy="2515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973372" cy="2547661"/>
                          </a:xfrm>
                          <a:prstGeom prst="rect">
                            <a:avLst/>
                          </a:prstGeom>
                          <a:noFill/>
                          <a:ln>
                            <a:noFill/>
                          </a:ln>
                        </pic:spPr>
                      </pic:pic>
                    </a:graphicData>
                  </a:graphic>
                </wp:inline>
              </w:drawing>
            </w:r>
          </w:p>
          <w:p w:rsidR="00D4459D" w:rsidRPr="007B4CCD" w:rsidRDefault="00D4459D" w:rsidP="00166AC4">
            <w:pPr>
              <w:jc w:val="center"/>
              <w:rPr>
                <w:rFonts w:ascii="Calibri" w:hAnsi="Calibri" w:cs="Calibri"/>
                <w:b/>
                <w:sz w:val="28"/>
                <w:szCs w:val="28"/>
              </w:rPr>
            </w:pPr>
            <w:r>
              <w:rPr>
                <w:rFonts w:ascii="Calibri" w:hAnsi="Calibri" w:cs="Calibri"/>
                <w:b/>
                <w:sz w:val="28"/>
                <w:szCs w:val="28"/>
              </w:rPr>
              <w:t>May 04</w:t>
            </w:r>
            <w:r w:rsidRPr="007B4CCD">
              <w:rPr>
                <w:rFonts w:ascii="Calibri" w:hAnsi="Calibri" w:cs="Calibri"/>
                <w:b/>
                <w:sz w:val="28"/>
                <w:szCs w:val="28"/>
              </w:rPr>
              <w:t>, 2021</w:t>
            </w:r>
            <w:r w:rsidRPr="007B4CCD">
              <w:rPr>
                <w:rFonts w:ascii="Calibri" w:hAnsi="Calibri" w:cs="Calibri"/>
                <w:b/>
                <w:sz w:val="28"/>
                <w:szCs w:val="28"/>
              </w:rPr>
              <w:tab/>
            </w:r>
          </w:p>
          <w:p w:rsidR="00D4459D" w:rsidRPr="007B4CCD" w:rsidRDefault="00D4459D" w:rsidP="00166AC4">
            <w:pPr>
              <w:jc w:val="center"/>
              <w:rPr>
                <w:rFonts w:ascii="Calibri" w:hAnsi="Calibri" w:cs="Calibri"/>
                <w:sz w:val="24"/>
                <w:szCs w:val="24"/>
              </w:rPr>
            </w:pPr>
            <w:r w:rsidRPr="007B4CCD">
              <w:rPr>
                <w:rFonts w:ascii="Calibri" w:hAnsi="Calibri" w:cs="Calibri"/>
                <w:sz w:val="24"/>
                <w:szCs w:val="24"/>
              </w:rPr>
              <w:t xml:space="preserve">Email: </w:t>
            </w:r>
            <w:hyperlink r:id="rId5" w:history="1">
              <w:r w:rsidRPr="007B4CCD">
                <w:rPr>
                  <w:rFonts w:ascii="Calibri" w:hAnsi="Calibri" w:cs="Calibri"/>
                  <w:sz w:val="24"/>
                  <w:szCs w:val="24"/>
                  <w:u w:val="single"/>
                  <w:lang w:val="en-US"/>
                </w:rPr>
                <w:t>endionspei@gmail.com</w:t>
              </w:r>
            </w:hyperlink>
            <w:r w:rsidRPr="007B4CCD">
              <w:rPr>
                <w:rFonts w:ascii="Calibri" w:hAnsi="Calibri" w:cs="Calibri"/>
                <w:sz w:val="24"/>
                <w:szCs w:val="24"/>
              </w:rPr>
              <w:t xml:space="preserve">  Website: </w:t>
            </w:r>
            <w:hyperlink r:id="rId6" w:history="1">
              <w:r w:rsidRPr="007B4CCD">
                <w:rPr>
                  <w:rFonts w:ascii="Calibri" w:hAnsi="Calibri" w:cs="Calibri"/>
                  <w:color w:val="4472C4" w:themeColor="accent5"/>
                  <w:sz w:val="24"/>
                  <w:szCs w:val="24"/>
                  <w:u w:val="single"/>
                  <w:lang w:val="en-US"/>
                </w:rPr>
                <w:t>nspeidiocese.ca/den</w:t>
              </w:r>
            </w:hyperlink>
          </w:p>
          <w:p w:rsidR="00D4459D" w:rsidRPr="007B4CCD" w:rsidRDefault="00D4459D" w:rsidP="00166AC4">
            <w:pPr>
              <w:jc w:val="center"/>
              <w:rPr>
                <w:rFonts w:ascii="Calibri" w:hAnsi="Calibri" w:cs="Calibri"/>
                <w:sz w:val="24"/>
                <w:szCs w:val="24"/>
                <w:u w:val="single"/>
              </w:rPr>
            </w:pPr>
            <w:r w:rsidRPr="007B4CCD">
              <w:rPr>
                <w:rFonts w:ascii="Calibri" w:hAnsi="Calibri" w:cs="Calibri"/>
                <w:sz w:val="24"/>
                <w:szCs w:val="24"/>
              </w:rPr>
              <w:t xml:space="preserve">Facebook: </w:t>
            </w:r>
            <w:hyperlink r:id="rId7" w:history="1">
              <w:r w:rsidRPr="007B4CCD">
                <w:rPr>
                  <w:rFonts w:ascii="Calibri" w:hAnsi="Calibri" w:cs="Calibri"/>
                  <w:sz w:val="24"/>
                  <w:szCs w:val="24"/>
                  <w:u w:val="single"/>
                </w:rPr>
                <w:t>Environment Network Diocese of NS &amp; PEI</w:t>
              </w:r>
            </w:hyperlink>
          </w:p>
          <w:p w:rsidR="00D4459D" w:rsidRPr="007B4CCD" w:rsidRDefault="00D4459D" w:rsidP="00166AC4">
            <w:pPr>
              <w:rPr>
                <w:rFonts w:ascii="Calibri" w:hAnsi="Calibri" w:cs="Calibri"/>
                <w:sz w:val="24"/>
                <w:szCs w:val="24"/>
              </w:rPr>
            </w:pPr>
            <w:r w:rsidRPr="00B93A92">
              <w:rPr>
                <w:rFonts w:ascii="Calibri" w:hAnsi="Calibri" w:cs="Calibri"/>
                <w:sz w:val="24"/>
                <w:szCs w:val="24"/>
              </w:rPr>
              <w:t xml:space="preserve">Welcome to our weekly </w:t>
            </w:r>
            <w:proofErr w:type="spellStart"/>
            <w:r w:rsidRPr="00B93A92">
              <w:rPr>
                <w:rFonts w:ascii="Calibri" w:hAnsi="Calibri" w:cs="Calibri"/>
                <w:sz w:val="24"/>
                <w:szCs w:val="24"/>
              </w:rPr>
              <w:t>Enews</w:t>
            </w:r>
            <w:proofErr w:type="spellEnd"/>
            <w:r w:rsidRPr="00B93A92">
              <w:rPr>
                <w:rFonts w:ascii="Calibri" w:hAnsi="Calibri" w:cs="Calibri"/>
                <w:sz w:val="24"/>
                <w:szCs w:val="24"/>
              </w:rPr>
              <w:t>.</w:t>
            </w:r>
            <w:r w:rsidRPr="00B93A92">
              <w:rPr>
                <w:rFonts w:ascii="Calibri" w:hAnsi="Calibri" w:cs="Calibri"/>
                <w:b/>
                <w:sz w:val="24"/>
                <w:szCs w:val="24"/>
              </w:rPr>
              <w:t> </w:t>
            </w:r>
            <w:r w:rsidRPr="007B4CCD">
              <w:rPr>
                <w:rFonts w:ascii="Calibri" w:hAnsi="Calibri" w:cs="Calibri"/>
                <w:sz w:val="24"/>
                <w:szCs w:val="24"/>
              </w:rPr>
              <w:t>The Diocesan Environment Network (DEN) of the Anglican Diocese of NS &amp; PEI, was formed in response to the Fifth Mark of Mission and the latest addition to our Baptismal Covenant which has become our Mission Statement.</w:t>
            </w:r>
          </w:p>
          <w:p w:rsidR="00D4459D" w:rsidRPr="00B93A92" w:rsidRDefault="00D4459D" w:rsidP="00166AC4">
            <w:pPr>
              <w:rPr>
                <w:rFonts w:ascii="Calibri" w:hAnsi="Calibri" w:cs="Calibri"/>
                <w:b/>
                <w:i/>
                <w:sz w:val="28"/>
                <w:szCs w:val="28"/>
                <w:u w:val="single"/>
              </w:rPr>
            </w:pPr>
            <w:r w:rsidRPr="00B93A92">
              <w:rPr>
                <w:rFonts w:ascii="Calibri" w:hAnsi="Calibri" w:cs="Calibri"/>
                <w:b/>
                <w:i/>
                <w:sz w:val="28"/>
                <w:szCs w:val="28"/>
              </w:rPr>
              <w:t>“To strive to safeguard the integrity of creation and sustain and renew the life of the earth.”</w:t>
            </w:r>
          </w:p>
          <w:p w:rsidR="00D4459D" w:rsidRDefault="00D4459D" w:rsidP="00166AC4">
            <w:pPr>
              <w:rPr>
                <w:rFonts w:ascii="Calibri" w:hAnsi="Calibri" w:cs="Calibri"/>
                <w:sz w:val="24"/>
                <w:szCs w:val="24"/>
              </w:rPr>
            </w:pPr>
            <w:r w:rsidRPr="007B4CCD">
              <w:rPr>
                <w:rFonts w:ascii="Calibri" w:hAnsi="Calibri" w:cs="Calibri"/>
                <w:sz w:val="24"/>
                <w:szCs w:val="24"/>
              </w:rPr>
              <w:t>To do this we educate and encourage stewardship through social media and liturgies, connect with other environment groups, pray together, celebrate art with</w:t>
            </w:r>
            <w:r>
              <w:rPr>
                <w:rFonts w:ascii="Calibri" w:hAnsi="Calibri" w:cs="Calibri"/>
                <w:sz w:val="24"/>
                <w:szCs w:val="24"/>
              </w:rPr>
              <w:t xml:space="preserve"> each other and grieve together.</w:t>
            </w:r>
          </w:p>
          <w:p w:rsidR="00D4459D" w:rsidRPr="007B4CCD" w:rsidRDefault="00D4459D" w:rsidP="00166AC4">
            <w:pPr>
              <w:rPr>
                <w:rFonts w:ascii="Calibri" w:hAnsi="Calibri" w:cs="Calibri"/>
                <w:sz w:val="24"/>
                <w:szCs w:val="24"/>
              </w:rPr>
            </w:pPr>
          </w:p>
        </w:tc>
      </w:tr>
    </w:tbl>
    <w:p w:rsidR="00D4459D" w:rsidRDefault="00D4459D" w:rsidP="00D4459D">
      <w:pPr>
        <w:spacing w:after="0"/>
        <w:rPr>
          <w:rFonts w:ascii="Calibri" w:hAnsi="Calibri" w:cs="Calibri"/>
        </w:rPr>
      </w:pPr>
    </w:p>
    <w:p w:rsidR="00D4459D" w:rsidRPr="007B4CCD" w:rsidRDefault="00D4459D" w:rsidP="00D4459D">
      <w:pPr>
        <w:spacing w:after="0"/>
        <w:rPr>
          <w:rFonts w:ascii="Calibri" w:hAnsi="Calibri" w:cs="Calibri"/>
        </w:rPr>
      </w:pPr>
    </w:p>
    <w:tbl>
      <w:tblPr>
        <w:tblStyle w:val="TableGrid"/>
        <w:tblW w:w="0" w:type="auto"/>
        <w:tblLook w:val="04A0" w:firstRow="1" w:lastRow="0" w:firstColumn="1" w:lastColumn="0" w:noHBand="0" w:noVBand="1"/>
      </w:tblPr>
      <w:tblGrid>
        <w:gridCol w:w="10790"/>
      </w:tblGrid>
      <w:tr w:rsidR="00D4459D" w:rsidRPr="007B4CCD" w:rsidTr="00CD6C49">
        <w:trPr>
          <w:trHeight w:val="4810"/>
        </w:trPr>
        <w:tc>
          <w:tcPr>
            <w:tcW w:w="17286" w:type="dxa"/>
          </w:tcPr>
          <w:p w:rsidR="00D4459D" w:rsidRDefault="00D4459D" w:rsidP="00166AC4">
            <w:pPr>
              <w:rPr>
                <w:rFonts w:ascii="Calibri" w:hAnsi="Calibri" w:cs="Calibri"/>
              </w:rPr>
            </w:pPr>
          </w:p>
          <w:p w:rsidR="00D4459D" w:rsidRPr="007B4CCD" w:rsidRDefault="00D4459D" w:rsidP="00166AC4">
            <w:pPr>
              <w:rPr>
                <w:rFonts w:ascii="Calibri" w:hAnsi="Calibri" w:cs="Calibri"/>
              </w:rPr>
            </w:pPr>
          </w:p>
          <w:p w:rsidR="00D4459D" w:rsidRPr="007B4CCD" w:rsidRDefault="00D4459D" w:rsidP="00166AC4">
            <w:pPr>
              <w:rPr>
                <w:rFonts w:ascii="Calibri" w:hAnsi="Calibri" w:cs="Calibri"/>
              </w:rPr>
            </w:pPr>
            <w:r w:rsidRPr="007B4CCD">
              <w:rPr>
                <w:rFonts w:ascii="Calibri" w:hAnsi="Calibri" w:cs="Calibri"/>
                <w:noProof/>
                <w:sz w:val="24"/>
                <w:szCs w:val="24"/>
                <w:lang w:eastAsia="en-CA"/>
              </w:rPr>
              <w:drawing>
                <wp:inline distT="0" distB="0" distL="0" distR="0" wp14:anchorId="088FC895" wp14:editId="0F0EA09F">
                  <wp:extent cx="6753225" cy="756892"/>
                  <wp:effectExtent l="0" t="0" r="0" b="5715"/>
                  <wp:docPr id="4" name="Picture 4" descr="C:\Users\cayla\Picture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ayla\Pictures\banners upcoming even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3062" cy="773685"/>
                          </a:xfrm>
                          <a:prstGeom prst="rect">
                            <a:avLst/>
                          </a:prstGeom>
                          <a:noFill/>
                          <a:ln>
                            <a:noFill/>
                          </a:ln>
                        </pic:spPr>
                      </pic:pic>
                    </a:graphicData>
                  </a:graphic>
                </wp:inline>
              </w:drawing>
            </w:r>
          </w:p>
          <w:p w:rsidR="008B1973" w:rsidRDefault="008B1973" w:rsidP="008B1973">
            <w:pPr>
              <w:spacing w:before="100" w:beforeAutospacing="1" w:after="100" w:afterAutospacing="1"/>
              <w:rPr>
                <w:rFonts w:eastAsia="Times New Roman" w:cstheme="minorHAnsi"/>
                <w:sz w:val="24"/>
                <w:szCs w:val="24"/>
                <w:lang w:eastAsia="en-CA"/>
              </w:rPr>
            </w:pPr>
            <w:r w:rsidRPr="008B1973">
              <w:rPr>
                <w:rFonts w:ascii="Times New Roman" w:eastAsia="Times New Roman" w:hAnsi="Times New Roman" w:cs="Times New Roman"/>
                <w:b/>
                <w:bCs/>
                <w:sz w:val="27"/>
                <w:szCs w:val="27"/>
                <w:lang w:eastAsia="en-CA"/>
              </w:rPr>
              <w:t>The DEN Journey - Diocesan Environment Network (DEN) General Meeting Thursday May 13th, 7:00-8:30 by Zoom</w:t>
            </w:r>
            <w:r>
              <w:rPr>
                <w:rFonts w:ascii="Times New Roman" w:eastAsia="Times New Roman" w:hAnsi="Times New Roman" w:cs="Times New Roman"/>
                <w:sz w:val="24"/>
                <w:szCs w:val="24"/>
                <w:lang w:eastAsia="en-CA"/>
              </w:rPr>
              <w:t xml:space="preserve"> </w:t>
            </w:r>
            <w:r w:rsidRPr="008B1973">
              <w:rPr>
                <w:rFonts w:eastAsia="Times New Roman" w:cstheme="minorHAnsi"/>
                <w:sz w:val="24"/>
                <w:szCs w:val="24"/>
                <w:lang w:eastAsia="en-CA"/>
              </w:rPr>
              <w:t xml:space="preserve">We have been growing - more and more people connected to DEN and more and more activity. You are invited to a celebration as we come together to share our passion for a healthier planet and recognize plain hard work of the many people who have contributed the DEN community this past year. So it’s time for sharing stories, reflection and prayer. For exploring options, commitment and recommitment. A time to talk about what you most liked about the DEN community this past year. To review what we have been doing, what we have been called to do and whatever role you might want to play.  A time to enjoy together, to relax and perhaps even have fun. Bring your own treats and beverage. And if you have a chance, you might want to read DEN’s response to the attached 2019 Synod motion on the climate crisis.  Hope to see you on the 13th. To obtain the link Email: </w:t>
            </w:r>
            <w:hyperlink r:id="rId9" w:history="1">
              <w:r w:rsidRPr="008B1973">
                <w:rPr>
                  <w:rFonts w:eastAsia="Times New Roman" w:cstheme="minorHAnsi"/>
                  <w:color w:val="0000FF"/>
                  <w:sz w:val="24"/>
                  <w:szCs w:val="24"/>
                  <w:u w:val="single"/>
                  <w:lang w:eastAsia="en-CA"/>
                </w:rPr>
                <w:t>endionspei@gmail.com</w:t>
              </w:r>
            </w:hyperlink>
          </w:p>
          <w:p w:rsidR="00252EAE" w:rsidRDefault="00D4459D" w:rsidP="00252EAE">
            <w:pPr>
              <w:spacing w:before="100" w:beforeAutospacing="1" w:after="100" w:afterAutospacing="1"/>
              <w:rPr>
                <w:rFonts w:ascii="Times New Roman" w:eastAsia="Times New Roman" w:hAnsi="Times New Roman" w:cs="Times New Roman"/>
                <w:sz w:val="24"/>
                <w:szCs w:val="24"/>
                <w:lang w:eastAsia="en-CA"/>
              </w:rPr>
            </w:pPr>
            <w:r w:rsidRPr="007B4CCD">
              <w:rPr>
                <w:rFonts w:ascii="Calibri" w:eastAsia="Times New Roman" w:hAnsi="Calibri" w:cs="Calibri"/>
                <w:b/>
                <w:sz w:val="28"/>
                <w:szCs w:val="28"/>
                <w:lang w:eastAsia="en-CA"/>
              </w:rPr>
              <w:lastRenderedPageBreak/>
              <w:t>Praying with the DEN Community</w:t>
            </w:r>
            <w:r w:rsidRPr="007B4CCD">
              <w:rPr>
                <w:rFonts w:ascii="Calibri" w:eastAsia="Times New Roman" w:hAnsi="Calibri" w:cs="Calibri"/>
                <w:sz w:val="24"/>
                <w:szCs w:val="24"/>
                <w:lang w:eastAsia="en-CA"/>
              </w:rPr>
              <w:t xml:space="preserve"> Morning Prayer every Friday at 9:30 by Zoom. To obtain the link, please email </w:t>
            </w:r>
            <w:hyperlink r:id="rId10" w:history="1">
              <w:r w:rsidRPr="007B4CCD">
                <w:rPr>
                  <w:rFonts w:ascii="Calibri" w:eastAsia="Times New Roman" w:hAnsi="Calibri" w:cs="Calibri"/>
                  <w:sz w:val="24"/>
                  <w:szCs w:val="24"/>
                  <w:u w:val="single"/>
                  <w:lang w:eastAsia="en-CA"/>
                </w:rPr>
                <w:t>endionspei@gmail.com</w:t>
              </w:r>
            </w:hyperlink>
          </w:p>
          <w:p w:rsidR="00D4459D" w:rsidRPr="00252EAE" w:rsidRDefault="008B1973" w:rsidP="00252EAE">
            <w:pPr>
              <w:spacing w:before="100" w:beforeAutospacing="1" w:after="100" w:afterAutospacing="1"/>
              <w:rPr>
                <w:rFonts w:ascii="Times New Roman" w:eastAsia="Times New Roman" w:hAnsi="Times New Roman" w:cs="Times New Roman"/>
                <w:sz w:val="24"/>
                <w:szCs w:val="24"/>
                <w:lang w:eastAsia="en-CA"/>
              </w:rPr>
            </w:pPr>
            <w:r>
              <w:rPr>
                <w:rFonts w:ascii="Calibri" w:eastAsia="Times New Roman" w:hAnsi="Calibri" w:cs="Calibri"/>
                <w:sz w:val="24"/>
                <w:szCs w:val="24"/>
                <w:lang w:eastAsia="en-CA"/>
              </w:rPr>
              <w:t>------------------------------------------------------------------------------------------------------------------------------------------</w:t>
            </w:r>
            <w:r w:rsidR="00422747">
              <w:rPr>
                <w:rFonts w:ascii="Calibri" w:eastAsia="Times New Roman" w:hAnsi="Calibri" w:cs="Calibri"/>
                <w:sz w:val="24"/>
                <w:szCs w:val="24"/>
                <w:lang w:eastAsia="en-CA"/>
              </w:rPr>
              <w:t>--------------------------------------------------------------------------------------</w:t>
            </w:r>
          </w:p>
          <w:p w:rsidR="00D4459D" w:rsidRDefault="00D4459D" w:rsidP="00166AC4">
            <w:pPr>
              <w:rPr>
                <w:rFonts w:ascii="Calibri" w:eastAsia="Times New Roman" w:hAnsi="Calibri" w:cs="Calibri"/>
                <w:sz w:val="24"/>
                <w:szCs w:val="24"/>
                <w:u w:val="single"/>
                <w:lang w:eastAsia="en-CA"/>
              </w:rPr>
            </w:pPr>
            <w:r w:rsidRPr="007B4CCD">
              <w:rPr>
                <w:rFonts w:ascii="Calibri" w:eastAsiaTheme="minorHAnsi" w:hAnsi="Calibri" w:cs="Calibri"/>
                <w:b/>
                <w:sz w:val="28"/>
                <w:szCs w:val="28"/>
              </w:rPr>
              <w:t>DEN Ecological Grief Support Group:</w:t>
            </w:r>
            <w:r w:rsidRPr="007B4CCD">
              <w:rPr>
                <w:rFonts w:ascii="Calibri" w:eastAsiaTheme="minorHAnsi" w:hAnsi="Calibri" w:cs="Calibri"/>
                <w:sz w:val="24"/>
                <w:szCs w:val="24"/>
              </w:rPr>
              <w:t xml:space="preserve"> T</w:t>
            </w:r>
            <w:r w:rsidRPr="007B4CCD">
              <w:rPr>
                <w:rFonts w:ascii="Calibri" w:eastAsia="Times New Roman" w:hAnsi="Calibri" w:cs="Calibri"/>
                <w:sz w:val="24"/>
                <w:szCs w:val="24"/>
                <w:lang w:val="en-US" w:eastAsia="en-CA"/>
              </w:rPr>
              <w:t xml:space="preserve">he 3rd Monday of each month, 7:00 to 8:00 pm by Zoom. Next session: </w:t>
            </w:r>
            <w:r>
              <w:rPr>
                <w:rFonts w:ascii="Calibri" w:eastAsia="Times New Roman" w:hAnsi="Calibri" w:cs="Calibri"/>
                <w:sz w:val="24"/>
                <w:szCs w:val="24"/>
                <w:lang w:val="en-US" w:eastAsia="en-CA"/>
              </w:rPr>
              <w:t>May 17</w:t>
            </w:r>
            <w:r w:rsidRPr="007B4CCD">
              <w:rPr>
                <w:rFonts w:ascii="Calibri" w:eastAsia="Times New Roman" w:hAnsi="Calibri" w:cs="Calibri"/>
                <w:sz w:val="24"/>
                <w:szCs w:val="24"/>
                <w:lang w:val="en-US" w:eastAsia="en-CA"/>
              </w:rPr>
              <w:t>.</w:t>
            </w:r>
            <w:r w:rsidRPr="007B4CCD">
              <w:rPr>
                <w:rFonts w:ascii="Calibri" w:eastAsia="Times New Roman" w:hAnsi="Calibri" w:cs="Calibri"/>
                <w:sz w:val="24"/>
                <w:szCs w:val="24"/>
                <w:lang w:eastAsia="en-CA"/>
              </w:rPr>
              <w:t xml:space="preserve"> We will begin each Group with a short presentation about some aspect of ecological grief. There will be lots of time for discussion if you wish. For further information, contact:  Nancy Blair at </w:t>
            </w:r>
            <w:hyperlink r:id="rId11" w:tgtFrame="_blank" w:history="1">
              <w:r w:rsidRPr="007B4CCD">
                <w:rPr>
                  <w:rFonts w:ascii="Calibri" w:eastAsia="Times New Roman" w:hAnsi="Calibri" w:cs="Calibri"/>
                  <w:sz w:val="24"/>
                  <w:szCs w:val="24"/>
                  <w:u w:val="single"/>
                  <w:lang w:eastAsia="en-CA"/>
                </w:rPr>
                <w:t>nancyblaircounselling@gmail.com</w:t>
              </w:r>
            </w:hyperlink>
          </w:p>
          <w:p w:rsidR="008B1973" w:rsidRPr="008B1973" w:rsidRDefault="008B1973" w:rsidP="00166AC4">
            <w:pPr>
              <w:rPr>
                <w:rFonts w:ascii="Calibri" w:eastAsia="Times New Roman" w:hAnsi="Calibri" w:cs="Calibri"/>
                <w:sz w:val="24"/>
                <w:szCs w:val="24"/>
                <w:lang w:eastAsia="en-CA"/>
              </w:rPr>
            </w:pPr>
            <w:r>
              <w:rPr>
                <w:rFonts w:ascii="Calibri" w:eastAsia="Times New Roman" w:hAnsi="Calibri" w:cs="Calibri"/>
                <w:sz w:val="24"/>
                <w:szCs w:val="24"/>
                <w:lang w:eastAsia="en-CA"/>
              </w:rPr>
              <w:t>-------------------------------------------------------------------------------------------------------------------------------------------</w:t>
            </w:r>
            <w:r w:rsidR="00422747">
              <w:rPr>
                <w:rFonts w:ascii="Calibri" w:eastAsia="Times New Roman" w:hAnsi="Calibri" w:cs="Calibri"/>
                <w:sz w:val="24"/>
                <w:szCs w:val="24"/>
                <w:lang w:eastAsia="en-CA"/>
              </w:rPr>
              <w:t>-----------------------------------------------------------------------------------</w:t>
            </w:r>
          </w:p>
          <w:p w:rsidR="008B1973" w:rsidRDefault="008B1973" w:rsidP="00166AC4">
            <w:pPr>
              <w:rPr>
                <w:rFonts w:ascii="Calibri" w:eastAsia="Times New Roman" w:hAnsi="Calibri" w:cs="Calibri"/>
                <w:sz w:val="24"/>
                <w:szCs w:val="24"/>
                <w:u w:val="single"/>
                <w:lang w:eastAsia="en-CA"/>
              </w:rPr>
            </w:pPr>
            <w:r>
              <w:rPr>
                <w:rFonts w:ascii="Calibri" w:eastAsia="Times New Roman" w:hAnsi="Calibri" w:cs="Calibri"/>
                <w:b/>
                <w:sz w:val="28"/>
                <w:szCs w:val="28"/>
                <w:lang w:eastAsia="en-CA"/>
              </w:rPr>
              <w:t xml:space="preserve">Nature Canada Photo Contest – </w:t>
            </w:r>
            <w:r w:rsidRPr="008B1973">
              <w:rPr>
                <w:rFonts w:ascii="Calibri" w:eastAsia="Times New Roman" w:hAnsi="Calibri" w:cs="Calibri"/>
                <w:sz w:val="24"/>
                <w:szCs w:val="24"/>
                <w:lang w:eastAsia="en-CA"/>
              </w:rPr>
              <w:t>Grab your camera and capture our magnificent world.</w:t>
            </w:r>
            <w:r>
              <w:rPr>
                <w:rFonts w:ascii="Calibri" w:eastAsia="Times New Roman" w:hAnsi="Calibri" w:cs="Calibri"/>
                <w:b/>
                <w:sz w:val="28"/>
                <w:szCs w:val="28"/>
                <w:lang w:eastAsia="en-CA"/>
              </w:rPr>
              <w:t xml:space="preserve"> </w:t>
            </w:r>
            <w:r>
              <w:rPr>
                <w:rFonts w:ascii="Calibri" w:eastAsia="Times New Roman" w:hAnsi="Calibri" w:cs="Calibri"/>
                <w:sz w:val="24"/>
                <w:szCs w:val="24"/>
                <w:u w:val="single"/>
                <w:lang w:eastAsia="en-CA"/>
              </w:rPr>
              <w:t>https://e</w:t>
            </w:r>
            <w:r w:rsidRPr="008B1973">
              <w:rPr>
                <w:rFonts w:ascii="Calibri" w:eastAsia="Times New Roman" w:hAnsi="Calibri" w:cs="Calibri"/>
                <w:sz w:val="24"/>
                <w:szCs w:val="24"/>
                <w:u w:val="single"/>
                <w:lang w:eastAsia="en-CA"/>
              </w:rPr>
              <w:t>activist.com/page/email?mid=d27cba49f84447bdb63899021a673d1e</w:t>
            </w:r>
          </w:p>
          <w:p w:rsidR="00D4459D" w:rsidRPr="008B1973" w:rsidRDefault="008B1973" w:rsidP="00166AC4">
            <w:pPr>
              <w:rPr>
                <w:rFonts w:ascii="Calibri" w:eastAsia="Times New Roman" w:hAnsi="Calibri" w:cs="Calibri"/>
                <w:sz w:val="24"/>
                <w:szCs w:val="24"/>
                <w:lang w:eastAsia="en-CA"/>
              </w:rPr>
            </w:pPr>
            <w:r>
              <w:rPr>
                <w:rFonts w:ascii="Calibri" w:eastAsia="Times New Roman" w:hAnsi="Calibri" w:cs="Calibri"/>
                <w:sz w:val="24"/>
                <w:szCs w:val="24"/>
                <w:lang w:eastAsia="en-CA"/>
              </w:rPr>
              <w:t>-------------------------------------------------------------------------------------------------------------------------------------------</w:t>
            </w:r>
          </w:p>
          <w:p w:rsidR="00D4459D" w:rsidRPr="007B4CCD" w:rsidRDefault="00D4459D" w:rsidP="00166AC4">
            <w:pPr>
              <w:rPr>
                <w:rStyle w:val="Hyperlink"/>
                <w:rFonts w:ascii="Calibri" w:hAnsi="Calibri" w:cs="Calibri"/>
                <w:bCs/>
                <w:sz w:val="24"/>
                <w:szCs w:val="24"/>
              </w:rPr>
            </w:pPr>
            <w:r w:rsidRPr="007B4CCD">
              <w:rPr>
                <w:rFonts w:ascii="Calibri" w:eastAsia="Times New Roman" w:hAnsi="Calibri" w:cs="Calibri"/>
                <w:b/>
                <w:sz w:val="28"/>
                <w:szCs w:val="28"/>
                <w:lang w:eastAsia="en-CA"/>
              </w:rPr>
              <w:t>Seeking Justice together</w:t>
            </w:r>
            <w:r w:rsidRPr="007B4CCD">
              <w:rPr>
                <w:rFonts w:ascii="Calibri" w:eastAsia="Times New Roman" w:hAnsi="Calibri" w:cs="Calibri"/>
                <w:sz w:val="24"/>
                <w:szCs w:val="24"/>
                <w:lang w:eastAsia="en-CA"/>
              </w:rPr>
              <w:t xml:space="preserve"> – Virtual Conference May 17 – 20, 2021.</w:t>
            </w:r>
            <w:r w:rsidRPr="007B4CCD">
              <w:rPr>
                <w:rFonts w:ascii="Calibri" w:hAnsi="Calibri" w:cs="Calibri"/>
                <w:sz w:val="24"/>
                <w:szCs w:val="24"/>
              </w:rPr>
              <w:t xml:space="preserve"> Through a variety </w:t>
            </w:r>
            <w:r w:rsidRPr="008B1973">
              <w:rPr>
                <w:rFonts w:ascii="Calibri" w:hAnsi="Calibri" w:cs="Calibri"/>
                <w:sz w:val="24"/>
                <w:szCs w:val="24"/>
              </w:rPr>
              <w:t xml:space="preserve">of </w:t>
            </w:r>
            <w:hyperlink r:id="rId12" w:tgtFrame="_blank" w:history="1">
              <w:r w:rsidRPr="008B1973">
                <w:rPr>
                  <w:rFonts w:ascii="Calibri" w:hAnsi="Calibri" w:cs="Calibri"/>
                  <w:sz w:val="24"/>
                  <w:szCs w:val="24"/>
                  <w:u w:val="single"/>
                </w:rPr>
                <w:t>keynotes and workshops</w:t>
              </w:r>
            </w:hyperlink>
            <w:r w:rsidRPr="007B4CCD">
              <w:rPr>
                <w:rFonts w:ascii="Calibri" w:hAnsi="Calibri" w:cs="Calibri"/>
                <w:sz w:val="24"/>
                <w:szCs w:val="24"/>
              </w:rPr>
              <w:t>, participants will explore living examples of what it looks like to seek justice as people connected to one another and to the lands in which we live. We will consider how our identities, histories, systems, and geography shape our experiences of power and privilege, and how this informs the ways in which each of us are called to seek justice together. </w:t>
            </w:r>
            <w:r w:rsidRPr="007B4CCD">
              <w:rPr>
                <w:rFonts w:ascii="Calibri" w:hAnsi="Calibri" w:cs="Calibri"/>
                <w:bCs/>
                <w:sz w:val="24"/>
                <w:szCs w:val="24"/>
              </w:rPr>
              <w:t xml:space="preserve">Speakers and facilitators will address issues of racism, Indigenous/settler reconciliation, 2SLGBTQQIA+ rights, disability rights, poverty in Canada, climate justice, and refugee rights. For more information: </w:t>
            </w:r>
            <w:hyperlink r:id="rId13" w:history="1">
              <w:r w:rsidRPr="007B4CCD">
                <w:rPr>
                  <w:rStyle w:val="Hyperlink"/>
                  <w:rFonts w:ascii="Calibri" w:hAnsi="Calibri" w:cs="Calibri"/>
                  <w:bCs/>
                  <w:sz w:val="24"/>
                  <w:szCs w:val="24"/>
                </w:rPr>
                <w:t>https://cpj.ca/seeking-justice-together/</w:t>
              </w:r>
            </w:hyperlink>
          </w:p>
          <w:p w:rsidR="00D4459D" w:rsidRPr="008B1973" w:rsidRDefault="008B1973" w:rsidP="00166AC4">
            <w:pPr>
              <w:rPr>
                <w:rStyle w:val="Hyperlink"/>
                <w:rFonts w:ascii="Calibri" w:hAnsi="Calibri" w:cs="Calibri"/>
                <w:bCs/>
                <w:sz w:val="24"/>
                <w:szCs w:val="24"/>
                <w:u w:val="none"/>
              </w:rPr>
            </w:pPr>
            <w:r>
              <w:rPr>
                <w:rStyle w:val="Hyperlink"/>
                <w:rFonts w:ascii="Calibri" w:hAnsi="Calibri" w:cs="Calibri"/>
                <w:bCs/>
                <w:sz w:val="24"/>
                <w:szCs w:val="24"/>
                <w:u w:val="none"/>
              </w:rPr>
              <w:t>-------------------------------------------------------------------------------------------------------------------------------------------</w:t>
            </w:r>
            <w:r w:rsidR="00422747">
              <w:rPr>
                <w:rStyle w:val="Hyperlink"/>
                <w:rFonts w:ascii="Calibri" w:hAnsi="Calibri" w:cs="Calibri"/>
                <w:bCs/>
                <w:sz w:val="24"/>
                <w:szCs w:val="24"/>
                <w:u w:val="none"/>
              </w:rPr>
              <w:t>-------------------------------------------------------------------------------------</w:t>
            </w:r>
          </w:p>
          <w:p w:rsidR="00D4459D" w:rsidRPr="007B4CCD" w:rsidRDefault="00D4459D" w:rsidP="00166AC4">
            <w:pPr>
              <w:rPr>
                <w:rFonts w:ascii="Calibri" w:eastAsia="Times New Roman" w:hAnsi="Calibri" w:cs="Calibri"/>
                <w:sz w:val="24"/>
                <w:szCs w:val="24"/>
                <w:lang w:eastAsia="en-CA"/>
              </w:rPr>
            </w:pPr>
            <w:r w:rsidRPr="008B1973">
              <w:rPr>
                <w:rStyle w:val="Hyperlink"/>
                <w:rFonts w:ascii="Calibri" w:hAnsi="Calibri" w:cs="Calibri"/>
                <w:b/>
                <w:color w:val="auto"/>
                <w:sz w:val="28"/>
                <w:szCs w:val="28"/>
              </w:rPr>
              <w:t xml:space="preserve">Canoe Raffle - </w:t>
            </w:r>
            <w:r w:rsidRPr="007B4CCD">
              <w:rPr>
                <w:rFonts w:ascii="Calibri" w:eastAsia="Times New Roman" w:hAnsi="Calibri" w:cs="Calibri"/>
                <w:sz w:val="24"/>
                <w:szCs w:val="24"/>
                <w:lang w:eastAsia="en-CA"/>
              </w:rPr>
              <w:t xml:space="preserve">The </w:t>
            </w:r>
            <w:proofErr w:type="spellStart"/>
            <w:r w:rsidRPr="007B4CCD">
              <w:rPr>
                <w:rFonts w:ascii="Calibri" w:eastAsia="Times New Roman" w:hAnsi="Calibri" w:cs="Calibri"/>
                <w:sz w:val="24"/>
                <w:szCs w:val="24"/>
                <w:lang w:eastAsia="en-CA"/>
              </w:rPr>
              <w:t>Jijuktk'wejk</w:t>
            </w:r>
            <w:proofErr w:type="spellEnd"/>
            <w:r w:rsidRPr="007B4CCD">
              <w:rPr>
                <w:rFonts w:ascii="Calibri" w:eastAsia="Times New Roman" w:hAnsi="Calibri" w:cs="Calibri"/>
                <w:sz w:val="24"/>
                <w:szCs w:val="24"/>
                <w:lang w:eastAsia="en-CA"/>
              </w:rPr>
              <w:t xml:space="preserve"> Watershed Alliance is selling raffle tickets on a canoe! All proceeds from the raffle will directly support local river restoration and water-quality sampling to help our group meet our goal of a swimmable, drinkable and fishable </w:t>
            </w:r>
            <w:proofErr w:type="spellStart"/>
            <w:r w:rsidRPr="007B4CCD">
              <w:rPr>
                <w:rFonts w:ascii="Calibri" w:eastAsia="Times New Roman" w:hAnsi="Calibri" w:cs="Calibri"/>
                <w:sz w:val="24"/>
                <w:szCs w:val="24"/>
                <w:lang w:eastAsia="en-CA"/>
              </w:rPr>
              <w:t>Jijuktu’kwejk</w:t>
            </w:r>
            <w:proofErr w:type="spellEnd"/>
            <w:r w:rsidRPr="007B4CCD">
              <w:rPr>
                <w:rFonts w:ascii="Calibri" w:eastAsia="Times New Roman" w:hAnsi="Calibri" w:cs="Calibri"/>
                <w:sz w:val="24"/>
                <w:szCs w:val="24"/>
                <w:lang w:eastAsia="en-CA"/>
              </w:rPr>
              <w:t xml:space="preserve"> River.  Live draw, May 28, 2021. License # AGD-308688-21 The draw for a brand new Old Creel Canoe is now live- YOU can buy tickets to WIN A CANOE, and also support the restoration of the Cornwallis (</w:t>
            </w:r>
            <w:proofErr w:type="spellStart"/>
            <w:r w:rsidRPr="007B4CCD">
              <w:rPr>
                <w:rFonts w:ascii="Calibri" w:eastAsia="Times New Roman" w:hAnsi="Calibri" w:cs="Calibri"/>
                <w:sz w:val="24"/>
                <w:szCs w:val="24"/>
                <w:lang w:eastAsia="en-CA"/>
              </w:rPr>
              <w:t>Jijuktu'kwejk</w:t>
            </w:r>
            <w:proofErr w:type="spellEnd"/>
            <w:r w:rsidRPr="007B4CCD">
              <w:rPr>
                <w:rFonts w:ascii="Calibri" w:eastAsia="Times New Roman" w:hAnsi="Calibri" w:cs="Calibri"/>
                <w:sz w:val="24"/>
                <w:szCs w:val="24"/>
                <w:lang w:eastAsia="en-CA"/>
              </w:rPr>
              <w:t>) River! Please visit the raffle page and buy some tickets- what if YOU win this beautiful, new, Old Creel canoe for a mere $10 or $20!!!  </w:t>
            </w:r>
            <w:hyperlink r:id="rId14" w:tgtFrame="_blank" w:history="1">
              <w:r w:rsidRPr="007B4CCD">
                <w:rPr>
                  <w:rFonts w:ascii="Calibri" w:eastAsia="Times New Roman" w:hAnsi="Calibri" w:cs="Calibri"/>
                  <w:color w:val="0000FF"/>
                  <w:sz w:val="24"/>
                  <w:szCs w:val="24"/>
                  <w:u w:val="single"/>
                  <w:lang w:eastAsia="en-CA"/>
                </w:rPr>
                <w:t>https://www2.rafflebox.ca/raffle/jwa</w:t>
              </w:r>
            </w:hyperlink>
            <w:r w:rsidRPr="007B4CCD">
              <w:rPr>
                <w:rFonts w:ascii="Calibri" w:eastAsia="Times New Roman" w:hAnsi="Calibri" w:cs="Calibri"/>
                <w:sz w:val="24"/>
                <w:szCs w:val="24"/>
                <w:lang w:eastAsia="en-CA"/>
              </w:rPr>
              <w:t xml:space="preserve"> </w:t>
            </w:r>
          </w:p>
          <w:p w:rsidR="00D4459D" w:rsidRPr="007B4CCD" w:rsidRDefault="006F4172" w:rsidP="00166AC4">
            <w:pPr>
              <w:rPr>
                <w:rFonts w:ascii="Calibri" w:eastAsia="Times New Roman" w:hAnsi="Calibri" w:cs="Calibri"/>
                <w:sz w:val="24"/>
                <w:szCs w:val="24"/>
                <w:lang w:eastAsia="en-CA"/>
              </w:rPr>
            </w:pPr>
            <w:hyperlink r:id="rId15" w:tgtFrame="_blank" w:history="1">
              <w:r w:rsidR="00D4459D" w:rsidRPr="007B4CCD">
                <w:rPr>
                  <w:rFonts w:ascii="Calibri" w:eastAsia="Times New Roman" w:hAnsi="Calibri" w:cs="Calibri"/>
                  <w:color w:val="0000FF"/>
                  <w:sz w:val="24"/>
                  <w:szCs w:val="24"/>
                  <w:u w:val="single"/>
                  <w:lang w:eastAsia="en-CA"/>
                </w:rPr>
                <w:t>https://www.facebook.com/JijuktukwejkWatershed</w:t>
              </w:r>
            </w:hyperlink>
          </w:p>
          <w:p w:rsidR="00D4459D" w:rsidRDefault="006F4172" w:rsidP="00166AC4">
            <w:pPr>
              <w:rPr>
                <w:rFonts w:ascii="Calibri" w:eastAsia="Times New Roman" w:hAnsi="Calibri" w:cs="Calibri"/>
                <w:color w:val="0000FF"/>
                <w:sz w:val="24"/>
                <w:szCs w:val="24"/>
                <w:u w:val="single"/>
                <w:lang w:eastAsia="en-CA"/>
              </w:rPr>
            </w:pPr>
            <w:hyperlink r:id="rId16" w:tgtFrame="_blank" w:history="1">
              <w:r w:rsidR="00D4459D" w:rsidRPr="007B4CCD">
                <w:rPr>
                  <w:rFonts w:ascii="Calibri" w:eastAsia="Times New Roman" w:hAnsi="Calibri" w:cs="Calibri"/>
                  <w:color w:val="0000FF"/>
                  <w:sz w:val="24"/>
                  <w:szCs w:val="24"/>
                  <w:u w:val="single"/>
                  <w:lang w:eastAsia="en-CA"/>
                </w:rPr>
                <w:t>https://jijuktukwejkwatershedalliance.wordpress.com/2021/04/03/win-a-canoe/</w:t>
              </w:r>
            </w:hyperlink>
          </w:p>
          <w:p w:rsidR="00D4459D" w:rsidRPr="00866A7C" w:rsidRDefault="00D4459D" w:rsidP="00166AC4">
            <w:pPr>
              <w:rPr>
                <w:rFonts w:ascii="Calibri" w:hAnsi="Calibri" w:cs="Calibri"/>
                <w:color w:val="0563C1" w:themeColor="hyperlink"/>
                <w:u w:val="single"/>
              </w:rPr>
            </w:pPr>
          </w:p>
        </w:tc>
      </w:tr>
    </w:tbl>
    <w:p w:rsidR="00D4459D" w:rsidRDefault="00D4459D" w:rsidP="00D4459D">
      <w:pPr>
        <w:spacing w:after="0"/>
        <w:rPr>
          <w:rFonts w:ascii="Calibri" w:hAnsi="Calibri" w:cs="Calibri"/>
          <w:noProof/>
          <w:lang w:eastAsia="en-CA"/>
        </w:rPr>
      </w:pPr>
    </w:p>
    <w:p w:rsidR="00D4459D" w:rsidRDefault="00D4459D" w:rsidP="00D4459D">
      <w:pPr>
        <w:spacing w:after="0"/>
        <w:rPr>
          <w:rFonts w:ascii="Calibri" w:hAnsi="Calibri" w:cs="Calibri"/>
          <w:noProof/>
          <w:lang w:eastAsia="en-CA"/>
        </w:rPr>
      </w:pPr>
    </w:p>
    <w:p w:rsidR="00D4459D" w:rsidRPr="007B4CCD" w:rsidRDefault="00D4459D" w:rsidP="00D4459D">
      <w:pPr>
        <w:spacing w:after="0"/>
        <w:rPr>
          <w:rFonts w:ascii="Calibri" w:hAnsi="Calibri" w:cs="Calibri"/>
        </w:rPr>
      </w:pPr>
    </w:p>
    <w:tbl>
      <w:tblPr>
        <w:tblStyle w:val="TableGrid"/>
        <w:tblW w:w="0" w:type="auto"/>
        <w:tblLook w:val="04A0" w:firstRow="1" w:lastRow="0" w:firstColumn="1" w:lastColumn="0" w:noHBand="0" w:noVBand="1"/>
      </w:tblPr>
      <w:tblGrid>
        <w:gridCol w:w="10790"/>
      </w:tblGrid>
      <w:tr w:rsidR="00D4459D" w:rsidRPr="007B4CCD" w:rsidTr="00CD6C49">
        <w:tc>
          <w:tcPr>
            <w:tcW w:w="17286" w:type="dxa"/>
          </w:tcPr>
          <w:p w:rsidR="00D4459D" w:rsidRPr="007B4CCD" w:rsidRDefault="00D4459D" w:rsidP="00166AC4">
            <w:pPr>
              <w:rPr>
                <w:rFonts w:ascii="Calibri" w:hAnsi="Calibri" w:cs="Calibri"/>
              </w:rPr>
            </w:pPr>
            <w:r w:rsidRPr="007B4CCD">
              <w:rPr>
                <w:rFonts w:ascii="Calibri" w:eastAsia="Times New Roman" w:hAnsi="Calibri" w:cs="Calibri"/>
                <w:b/>
                <w:noProof/>
                <w:sz w:val="28"/>
                <w:szCs w:val="28"/>
                <w:lang w:eastAsia="en-CA"/>
              </w:rPr>
              <w:lastRenderedPageBreak/>
              <w:drawing>
                <wp:inline distT="0" distB="0" distL="0" distR="0" wp14:anchorId="3F34B8D9" wp14:editId="64A42270">
                  <wp:extent cx="10810875" cy="2342650"/>
                  <wp:effectExtent l="0" t="0" r="0" b="635"/>
                  <wp:docPr id="5" name="Picture 5" descr="F:\0.Art Show\Gallery banner of the Arts Papyrus regular st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Art Show\Gallery banner of the Arts Papyrus regular stro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63038" cy="2397292"/>
                          </a:xfrm>
                          <a:prstGeom prst="rect">
                            <a:avLst/>
                          </a:prstGeom>
                          <a:noFill/>
                          <a:ln>
                            <a:noFill/>
                          </a:ln>
                        </pic:spPr>
                      </pic:pic>
                    </a:graphicData>
                  </a:graphic>
                </wp:inline>
              </w:drawing>
            </w:r>
          </w:p>
          <w:p w:rsidR="00D4459D" w:rsidRPr="009571A8" w:rsidRDefault="00D4459D" w:rsidP="00166AC4">
            <w:pPr>
              <w:rPr>
                <w:rStyle w:val="Hyperlink"/>
                <w:rFonts w:ascii="Calibri" w:eastAsia="Times New Roman" w:hAnsi="Calibri" w:cs="Calibri"/>
                <w:color w:val="4472C4" w:themeColor="accent5"/>
                <w:sz w:val="24"/>
                <w:szCs w:val="24"/>
                <w:lang w:eastAsia="en-CA"/>
              </w:rPr>
            </w:pPr>
            <w:r w:rsidRPr="007B4CCD">
              <w:rPr>
                <w:rFonts w:ascii="Calibri" w:hAnsi="Calibri" w:cs="Calibri"/>
                <w:sz w:val="24"/>
                <w:szCs w:val="24"/>
              </w:rPr>
              <w:t xml:space="preserve"> Our Gallery can be viewed at </w:t>
            </w:r>
            <w:hyperlink r:id="rId18" w:history="1">
              <w:r w:rsidRPr="007B4CCD">
                <w:rPr>
                  <w:rStyle w:val="Hyperlink"/>
                  <w:rFonts w:ascii="Calibri" w:eastAsia="Times New Roman" w:hAnsi="Calibri" w:cs="Calibri"/>
                  <w:color w:val="4472C4" w:themeColor="accent5"/>
                  <w:sz w:val="24"/>
                  <w:szCs w:val="24"/>
                  <w:lang w:eastAsia="en-CA"/>
                </w:rPr>
                <w:t>https://www.facebook.com/groups/373394600384260</w:t>
              </w:r>
            </w:hyperlink>
            <w:r w:rsidRPr="007B4CCD">
              <w:rPr>
                <w:rStyle w:val="Hyperlink"/>
                <w:rFonts w:ascii="Calibri" w:eastAsia="Times New Roman" w:hAnsi="Calibri" w:cs="Calibri"/>
                <w:color w:val="4472C4" w:themeColor="accent5"/>
                <w:sz w:val="24"/>
                <w:szCs w:val="24"/>
                <w:lang w:eastAsia="en-CA"/>
              </w:rPr>
              <w:t xml:space="preserve">  </w:t>
            </w:r>
            <w:r w:rsidRPr="009571A8">
              <w:rPr>
                <w:rStyle w:val="Hyperlink"/>
                <w:rFonts w:ascii="Calibri" w:eastAsia="Times New Roman" w:hAnsi="Calibri" w:cs="Calibri"/>
                <w:sz w:val="24"/>
                <w:szCs w:val="24"/>
                <w:lang w:eastAsia="en-CA"/>
              </w:rPr>
              <w:t>or</w:t>
            </w:r>
          </w:p>
          <w:p w:rsidR="00D4459D" w:rsidRPr="007B4CCD" w:rsidRDefault="006F4172" w:rsidP="00166AC4">
            <w:pPr>
              <w:rPr>
                <w:rStyle w:val="Hyperlink"/>
                <w:rFonts w:ascii="Calibri" w:eastAsia="Times New Roman" w:hAnsi="Calibri" w:cs="Calibri"/>
                <w:sz w:val="24"/>
                <w:szCs w:val="24"/>
                <w:lang w:eastAsia="en-CA"/>
              </w:rPr>
            </w:pPr>
            <w:hyperlink r:id="rId19" w:history="1">
              <w:r w:rsidR="00D4459D" w:rsidRPr="007B4CCD">
                <w:rPr>
                  <w:rStyle w:val="Hyperlink"/>
                  <w:rFonts w:ascii="Calibri" w:eastAsia="Times New Roman" w:hAnsi="Calibri" w:cs="Calibri"/>
                  <w:sz w:val="24"/>
                  <w:szCs w:val="24"/>
                  <w:lang w:eastAsia="en-CA"/>
                </w:rPr>
                <w:t>https://www.nspeidiocese.ca/ministries/diocesan-environment-network/pages/den-hope-inspiration-art-gallery</w:t>
              </w:r>
            </w:hyperlink>
          </w:p>
          <w:p w:rsidR="00D4459D" w:rsidRPr="007B4CCD" w:rsidRDefault="00D4459D" w:rsidP="00166AC4">
            <w:pPr>
              <w:rPr>
                <w:rFonts w:ascii="Calibri" w:hAnsi="Calibri" w:cs="Calibri"/>
                <w:sz w:val="24"/>
                <w:szCs w:val="24"/>
              </w:rPr>
            </w:pPr>
            <w:r w:rsidRPr="007B4CCD">
              <w:rPr>
                <w:rFonts w:ascii="Calibri" w:hAnsi="Calibri" w:cs="Calibri"/>
                <w:sz w:val="24"/>
                <w:szCs w:val="24"/>
              </w:rPr>
              <w:t xml:space="preserve">Contact us by email </w:t>
            </w:r>
            <w:hyperlink r:id="rId20" w:history="1">
              <w:r w:rsidRPr="007B4CCD">
                <w:rPr>
                  <w:rStyle w:val="Hyperlink"/>
                  <w:rFonts w:ascii="Calibri" w:eastAsia="Times New Roman" w:hAnsi="Calibri" w:cs="Calibri"/>
                  <w:sz w:val="24"/>
                  <w:szCs w:val="24"/>
                  <w:lang w:eastAsia="en-CA"/>
                </w:rPr>
                <w:t>endionspei@gmail.com</w:t>
              </w:r>
            </w:hyperlink>
          </w:p>
        </w:tc>
      </w:tr>
    </w:tbl>
    <w:p w:rsidR="00D4459D" w:rsidRDefault="00D4459D" w:rsidP="00D4459D">
      <w:pPr>
        <w:spacing w:after="0"/>
        <w:rPr>
          <w:rFonts w:ascii="Calibri" w:hAnsi="Calibri" w:cs="Calibri"/>
        </w:rPr>
      </w:pPr>
    </w:p>
    <w:p w:rsidR="00D4459D" w:rsidRDefault="00D4459D" w:rsidP="00D4459D">
      <w:pPr>
        <w:spacing w:after="0"/>
        <w:rPr>
          <w:rFonts w:ascii="Calibri" w:hAnsi="Calibri" w:cs="Calibri"/>
        </w:rPr>
      </w:pPr>
    </w:p>
    <w:tbl>
      <w:tblPr>
        <w:tblStyle w:val="TableGrid"/>
        <w:tblW w:w="11616" w:type="dxa"/>
        <w:tblLook w:val="04A0" w:firstRow="1" w:lastRow="0" w:firstColumn="1" w:lastColumn="0" w:noHBand="0" w:noVBand="1"/>
      </w:tblPr>
      <w:tblGrid>
        <w:gridCol w:w="26157"/>
      </w:tblGrid>
      <w:tr w:rsidR="00D4459D" w:rsidRPr="007B4CCD" w:rsidTr="00CD6C49">
        <w:trPr>
          <w:trHeight w:val="1233"/>
        </w:trPr>
        <w:tc>
          <w:tcPr>
            <w:tcW w:w="11616" w:type="dxa"/>
            <w:shd w:val="clear" w:color="auto" w:fill="auto"/>
          </w:tcPr>
          <w:p w:rsidR="00D4459D" w:rsidRPr="007B4CCD" w:rsidRDefault="00D4459D" w:rsidP="00166AC4">
            <w:pPr>
              <w:rPr>
                <w:rFonts w:ascii="Calibri" w:hAnsi="Calibri" w:cs="Calibri"/>
              </w:rPr>
            </w:pPr>
            <w:r w:rsidRPr="007B4CCD">
              <w:rPr>
                <w:rFonts w:ascii="Calibri" w:eastAsia="Times New Roman" w:hAnsi="Calibri" w:cs="Calibri"/>
                <w:noProof/>
                <w:sz w:val="24"/>
                <w:szCs w:val="24"/>
                <w:lang w:eastAsia="en-CA"/>
              </w:rPr>
              <w:drawing>
                <wp:inline distT="0" distB="0" distL="0" distR="0" wp14:anchorId="07CA1914" wp14:editId="6F30C770">
                  <wp:extent cx="7270476" cy="723900"/>
                  <wp:effectExtent l="0" t="0" r="6985" b="0"/>
                  <wp:docPr id="6" name="Picture 6" descr="C:\Users\cayla\Picture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ayla\Pictures\banners Advocac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98302" cy="726671"/>
                          </a:xfrm>
                          <a:prstGeom prst="rect">
                            <a:avLst/>
                          </a:prstGeom>
                          <a:noFill/>
                          <a:ln>
                            <a:noFill/>
                          </a:ln>
                        </pic:spPr>
                      </pic:pic>
                    </a:graphicData>
                  </a:graphic>
                </wp:inline>
              </w:drawing>
            </w:r>
          </w:p>
          <w:p w:rsidR="00D4459D" w:rsidRDefault="00D4459D" w:rsidP="00166AC4">
            <w:pPr>
              <w:spacing w:before="100" w:beforeAutospacing="1" w:after="300"/>
              <w:ind w:hanging="360"/>
              <w:contextualSpacing/>
              <w:rPr>
                <w:rFonts w:ascii="Comic Sans MS" w:eastAsia="Times New Roman" w:hAnsi="Comic Sans MS" w:cs="Times New Roman"/>
                <w:sz w:val="24"/>
                <w:szCs w:val="24"/>
                <w:lang w:eastAsia="en-CA"/>
              </w:rPr>
            </w:pPr>
            <w:r w:rsidRPr="00131C1A">
              <w:rPr>
                <w:rFonts w:ascii="Times New Roman" w:eastAsia="Times New Roman" w:hAnsi="Times New Roman" w:cs="Times New Roman"/>
                <w:sz w:val="14"/>
                <w:szCs w:val="14"/>
                <w:lang w:eastAsia="en-CA"/>
              </w:rPr>
              <w:t xml:space="preserve">  </w:t>
            </w:r>
          </w:p>
          <w:p w:rsidR="006D0748" w:rsidRPr="002F72F0" w:rsidRDefault="00D4459D" w:rsidP="006D0748">
            <w:pPr>
              <w:shd w:val="clear" w:color="auto" w:fill="FFFFFF"/>
              <w:spacing w:after="0"/>
              <w:jc w:val="both"/>
              <w:rPr>
                <w:rFonts w:eastAsia="Times New Roman" w:cstheme="minorHAnsi"/>
                <w:sz w:val="24"/>
                <w:szCs w:val="24"/>
                <w:lang w:eastAsia="en-CA"/>
              </w:rPr>
            </w:pPr>
            <w:r w:rsidRPr="0055164B">
              <w:rPr>
                <w:rFonts w:eastAsia="Times New Roman" w:cs="Arial"/>
                <w:sz w:val="24"/>
                <w:szCs w:val="24"/>
                <w:lang w:eastAsia="en-CA"/>
              </w:rPr>
              <w:t xml:space="preserve"> </w:t>
            </w:r>
            <w:r w:rsidR="006D0748" w:rsidRPr="002F72F0">
              <w:rPr>
                <w:rFonts w:eastAsia="Times New Roman" w:cstheme="minorHAnsi"/>
                <w:b/>
                <w:sz w:val="28"/>
                <w:szCs w:val="28"/>
                <w:lang w:eastAsia="en-CA"/>
              </w:rPr>
              <w:t>Another good petition asking the federal gov’t to stop subsidizing the big fossil fuel companies and projects</w:t>
            </w:r>
            <w:r w:rsidR="006D0748" w:rsidRPr="002F72F0">
              <w:rPr>
                <w:rFonts w:eastAsia="Times New Roman" w:cstheme="minorHAnsi"/>
                <w:sz w:val="24"/>
                <w:szCs w:val="24"/>
                <w:lang w:eastAsia="en-CA"/>
              </w:rPr>
              <w:t>. Spending public money this way leads to increased emissions, goes against Canada’s promise to fight climate change and distracts from our need to invest in renewable energy sources. The EU, UK and US have all taken concrete steps to end subsidies and shift public finance away from fossil fuels.  </w:t>
            </w:r>
          </w:p>
          <w:p w:rsidR="006D0748" w:rsidRDefault="006F4172" w:rsidP="006D0748">
            <w:pPr>
              <w:pBdr>
                <w:bottom w:val="single" w:sz="6" w:space="1" w:color="auto"/>
              </w:pBdr>
              <w:shd w:val="clear" w:color="auto" w:fill="FFFFFF"/>
              <w:spacing w:before="100" w:beforeAutospacing="1" w:after="0"/>
              <w:jc w:val="both"/>
              <w:rPr>
                <w:rFonts w:eastAsia="Times New Roman" w:cstheme="minorHAnsi"/>
                <w:color w:val="0000FF"/>
                <w:sz w:val="24"/>
                <w:szCs w:val="24"/>
                <w:u w:val="single"/>
                <w:lang w:eastAsia="en-CA"/>
              </w:rPr>
            </w:pPr>
            <w:hyperlink r:id="rId22" w:history="1">
              <w:r w:rsidR="006D0748" w:rsidRPr="006D0748">
                <w:rPr>
                  <w:rFonts w:eastAsia="Times New Roman" w:cstheme="minorHAnsi"/>
                  <w:color w:val="0000FF"/>
                  <w:sz w:val="24"/>
                  <w:szCs w:val="24"/>
                  <w:u w:val="single"/>
                  <w:lang w:eastAsia="en-CA"/>
                </w:rPr>
                <w:t>https://act.environmentaldefence.ca/page/79421/action/1?ea.tracking.id=fbad1&amp;fbclid=IwAR20R9LGn93MzEmCITtQ4JIH2aRLHiOcD9LHTse3vU4KMRTe7w7l-QOlIjo</w:t>
              </w:r>
            </w:hyperlink>
          </w:p>
          <w:p w:rsidR="006D0748" w:rsidRPr="006D0748" w:rsidRDefault="006D0748" w:rsidP="006D0748">
            <w:pPr>
              <w:shd w:val="clear" w:color="auto" w:fill="FFFFFF"/>
              <w:spacing w:before="100" w:beforeAutospacing="1" w:after="0"/>
              <w:jc w:val="both"/>
              <w:rPr>
                <w:rFonts w:eastAsia="Times New Roman" w:cstheme="minorHAnsi"/>
                <w:sz w:val="24"/>
                <w:szCs w:val="24"/>
                <w:lang w:eastAsia="en-CA"/>
              </w:rPr>
            </w:pPr>
            <w:r w:rsidRPr="006D0748">
              <w:rPr>
                <w:rFonts w:eastAsia="Times New Roman" w:cstheme="minorHAnsi"/>
                <w:b/>
                <w:bCs/>
                <w:sz w:val="28"/>
                <w:szCs w:val="28"/>
                <w:lang w:eastAsia="en-CA"/>
              </w:rPr>
              <w:t>Say no to Manitoba Hydro's request for a final license to destroy the land, water, wildlife, and Indigenous peoples in Northern Manitoba and to SAY NO to a permanent Augmented Flow Program.</w:t>
            </w:r>
            <w:r w:rsidRPr="006D0748">
              <w:rPr>
                <w:rFonts w:eastAsia="Times New Roman" w:cstheme="minorHAnsi"/>
                <w:b/>
                <w:bCs/>
                <w:sz w:val="24"/>
                <w:szCs w:val="24"/>
                <w:lang w:eastAsia="en-CA"/>
              </w:rPr>
              <w:t xml:space="preserve"> </w:t>
            </w:r>
            <w:r w:rsidRPr="006D0748">
              <w:rPr>
                <w:rFonts w:eastAsia="Times New Roman" w:cstheme="minorHAnsi"/>
                <w:sz w:val="14"/>
                <w:szCs w:val="14"/>
                <w:lang w:eastAsia="en-CA"/>
              </w:rPr>
              <w:t xml:space="preserve">  </w:t>
            </w:r>
            <w:r w:rsidRPr="006D0748">
              <w:rPr>
                <w:rFonts w:eastAsia="Times New Roman" w:cstheme="minorHAnsi"/>
                <w:sz w:val="24"/>
                <w:szCs w:val="24"/>
                <w:lang w:eastAsia="en-CA"/>
              </w:rPr>
              <w:t xml:space="preserve">Send a letter to Ms. Sarah </w:t>
            </w:r>
            <w:proofErr w:type="spellStart"/>
            <w:r w:rsidRPr="006D0748">
              <w:rPr>
                <w:rFonts w:eastAsia="Times New Roman" w:cstheme="minorHAnsi"/>
                <w:sz w:val="24"/>
                <w:szCs w:val="24"/>
                <w:lang w:eastAsia="en-CA"/>
              </w:rPr>
              <w:t>Guillemard</w:t>
            </w:r>
            <w:proofErr w:type="spellEnd"/>
            <w:r w:rsidRPr="006D0748">
              <w:rPr>
                <w:rFonts w:eastAsia="Times New Roman" w:cstheme="minorHAnsi"/>
                <w:sz w:val="24"/>
                <w:szCs w:val="24"/>
                <w:lang w:eastAsia="en-CA"/>
              </w:rPr>
              <w:t>, Minister of Conservation and Climate.   </w:t>
            </w:r>
            <w:proofErr w:type="spellStart"/>
            <w:r w:rsidRPr="006D0748">
              <w:rPr>
                <w:rFonts w:eastAsia="Times New Roman" w:cstheme="minorHAnsi"/>
                <w:sz w:val="24"/>
                <w:szCs w:val="24"/>
                <w:lang w:eastAsia="en-CA"/>
              </w:rPr>
              <w:t>Kinanaskomitinawaw</w:t>
            </w:r>
            <w:proofErr w:type="spellEnd"/>
            <w:r w:rsidRPr="006D0748">
              <w:rPr>
                <w:rFonts w:eastAsia="Times New Roman" w:cstheme="minorHAnsi"/>
                <w:sz w:val="24"/>
                <w:szCs w:val="24"/>
                <w:lang w:eastAsia="en-CA"/>
              </w:rPr>
              <w:t xml:space="preserve"> (thank you, with extreme gratitude) for your support! We must protect our environment and preserve it for future generations to come!</w:t>
            </w:r>
          </w:p>
          <w:p w:rsidR="006D0748" w:rsidRDefault="006F4172" w:rsidP="006D0748">
            <w:pPr>
              <w:shd w:val="clear" w:color="auto" w:fill="FFFFFF"/>
              <w:spacing w:after="0"/>
              <w:jc w:val="both"/>
              <w:rPr>
                <w:rFonts w:eastAsia="Times New Roman" w:cstheme="minorHAnsi"/>
                <w:sz w:val="24"/>
                <w:szCs w:val="24"/>
                <w:lang w:eastAsia="en-CA"/>
              </w:rPr>
            </w:pPr>
            <w:hyperlink r:id="rId23" w:history="1">
              <w:r w:rsidR="006D0748" w:rsidRPr="006D0748">
                <w:rPr>
                  <w:rFonts w:eastAsia="Times New Roman" w:cstheme="minorHAnsi"/>
                  <w:color w:val="0000FF"/>
                  <w:sz w:val="24"/>
                  <w:szCs w:val="24"/>
                  <w:u w:val="single"/>
                  <w:lang w:eastAsia="en-CA"/>
                </w:rPr>
                <w:t>https://www.change.org/p/ms-sarah-guillemard-minister-of-conservation-and-climate-save-the-churchill-river-the-land-and-indigenous-people-from-more-destructive-flooding</w:t>
              </w:r>
            </w:hyperlink>
          </w:p>
          <w:p w:rsidR="006D0748" w:rsidRDefault="006D0748" w:rsidP="006D0748">
            <w:pPr>
              <w:shd w:val="clear" w:color="auto" w:fill="FFFFFF"/>
              <w:spacing w:after="0"/>
              <w:jc w:val="both"/>
              <w:rPr>
                <w:rFonts w:eastAsia="Times New Roman" w:cstheme="minorHAnsi"/>
                <w:sz w:val="24"/>
                <w:szCs w:val="24"/>
                <w:lang w:eastAsia="en-CA"/>
              </w:rPr>
            </w:pPr>
          </w:p>
          <w:p w:rsidR="006D0748" w:rsidRPr="006D0748" w:rsidRDefault="006D0748" w:rsidP="006D0748">
            <w:pPr>
              <w:shd w:val="clear" w:color="auto" w:fill="FFFFFF"/>
              <w:spacing w:after="0"/>
              <w:jc w:val="both"/>
              <w:rPr>
                <w:rFonts w:eastAsia="Times New Roman" w:cstheme="minorHAnsi"/>
                <w:b/>
                <w:sz w:val="28"/>
                <w:szCs w:val="28"/>
                <w:lang w:eastAsia="en-CA"/>
              </w:rPr>
            </w:pPr>
            <w:r w:rsidRPr="006D0748">
              <w:rPr>
                <w:rFonts w:eastAsia="Times New Roman" w:cstheme="minorHAnsi"/>
                <w:b/>
                <w:sz w:val="28"/>
                <w:szCs w:val="28"/>
                <w:lang w:eastAsia="en-CA"/>
              </w:rPr>
              <w:t>Powerful poem addressing the above</w:t>
            </w:r>
          </w:p>
          <w:p w:rsidR="006D0748" w:rsidRDefault="006F4172" w:rsidP="006D0748">
            <w:pPr>
              <w:shd w:val="clear" w:color="auto" w:fill="FFFFFF"/>
              <w:spacing w:after="0"/>
              <w:jc w:val="both"/>
              <w:rPr>
                <w:rFonts w:eastAsia="Times New Roman" w:cstheme="minorHAnsi"/>
                <w:sz w:val="24"/>
                <w:szCs w:val="24"/>
                <w:lang w:eastAsia="en-CA"/>
              </w:rPr>
            </w:pPr>
            <w:hyperlink r:id="rId24" w:history="1">
              <w:r w:rsidR="006D0748" w:rsidRPr="001B386B">
                <w:rPr>
                  <w:rStyle w:val="Hyperlink"/>
                  <w:rFonts w:eastAsia="Times New Roman" w:cstheme="minorHAnsi"/>
                  <w:sz w:val="24"/>
                  <w:szCs w:val="24"/>
                  <w:lang w:eastAsia="en-CA"/>
                </w:rPr>
                <w:t>https://www.change.org/p/ms-sarah-guillemard-minister-of-conservation-and-climate-save-the-churchill-river-the-land-and-indigenous-people-from-more-destructive-flooding/u/28961246?cs_tk=Aq3D4_88FVuARXlwjWAAAXicyyvNyQEABF8BvFderXhPuK2PwmN9WNjoWOY%3D&amp;utm_campaign=219b486efd66438db6496df5fe950428&amp;utm_content=initial_v0_4_0&amp;utm_medium=email&amp;utm_source=petition_update&amp;utm_term=cs</w:t>
              </w:r>
            </w:hyperlink>
          </w:p>
          <w:p w:rsidR="006D0748" w:rsidRPr="006D0748" w:rsidRDefault="006D0748" w:rsidP="006D0748">
            <w:pPr>
              <w:shd w:val="clear" w:color="auto" w:fill="FFFFFF"/>
              <w:spacing w:after="0"/>
              <w:jc w:val="both"/>
              <w:rPr>
                <w:rFonts w:eastAsia="Times New Roman" w:cstheme="minorHAnsi"/>
                <w:sz w:val="24"/>
                <w:szCs w:val="24"/>
                <w:lang w:eastAsia="en-CA"/>
              </w:rPr>
            </w:pPr>
          </w:p>
          <w:p w:rsidR="006D0748" w:rsidRPr="006D0748" w:rsidRDefault="006D0748" w:rsidP="006D0748">
            <w:pPr>
              <w:shd w:val="clear" w:color="auto" w:fill="FFFFFF"/>
              <w:spacing w:after="0"/>
              <w:jc w:val="both"/>
              <w:rPr>
                <w:rFonts w:eastAsia="Times New Roman" w:cstheme="minorHAnsi"/>
                <w:sz w:val="24"/>
                <w:szCs w:val="24"/>
                <w:lang w:eastAsia="en-CA"/>
              </w:rPr>
            </w:pPr>
            <w:r w:rsidRPr="006D0748">
              <w:rPr>
                <w:rFonts w:eastAsia="Times New Roman" w:cstheme="minorHAnsi"/>
                <w:sz w:val="24"/>
                <w:szCs w:val="24"/>
                <w:lang w:eastAsia="en-CA"/>
              </w:rPr>
              <w:t>-------------------------------------------------------------------------------------------------------------------------------</w:t>
            </w:r>
            <w:r w:rsidR="00422747">
              <w:rPr>
                <w:rFonts w:eastAsia="Times New Roman" w:cstheme="minorHAnsi"/>
                <w:sz w:val="24"/>
                <w:szCs w:val="24"/>
                <w:lang w:eastAsia="en-CA"/>
              </w:rPr>
              <w:t>--------------------------------------------------------------------------------------------------</w:t>
            </w:r>
          </w:p>
          <w:p w:rsidR="006D0748" w:rsidRPr="006D0748" w:rsidRDefault="006D0748" w:rsidP="006D0748">
            <w:pPr>
              <w:spacing w:before="100" w:beforeAutospacing="1" w:after="100" w:afterAutospacing="1"/>
              <w:ind w:hanging="360"/>
              <w:contextualSpacing/>
              <w:jc w:val="both"/>
              <w:rPr>
                <w:rFonts w:eastAsia="Times New Roman" w:cstheme="minorHAnsi"/>
                <w:sz w:val="24"/>
                <w:szCs w:val="24"/>
                <w:lang w:eastAsia="en-CA"/>
              </w:rPr>
            </w:pPr>
            <w:r w:rsidRPr="006D0748">
              <w:rPr>
                <w:rFonts w:eastAsia="Times New Roman" w:cstheme="minorHAnsi"/>
                <w:sz w:val="24"/>
                <w:szCs w:val="24"/>
                <w:lang w:eastAsia="en-CA"/>
              </w:rPr>
              <w:t xml:space="preserve">    </w:t>
            </w:r>
            <w:r w:rsidRPr="006D0748">
              <w:rPr>
                <w:rFonts w:eastAsia="Times New Roman" w:cstheme="minorHAnsi"/>
                <w:sz w:val="14"/>
                <w:szCs w:val="14"/>
                <w:lang w:eastAsia="en-CA"/>
              </w:rPr>
              <w:t xml:space="preserve">  </w:t>
            </w:r>
            <w:r w:rsidRPr="006D0748">
              <w:rPr>
                <w:rFonts w:eastAsia="Times New Roman" w:cstheme="minorHAnsi"/>
                <w:b/>
                <w:sz w:val="28"/>
                <w:szCs w:val="28"/>
                <w:lang w:eastAsia="en-CA"/>
              </w:rPr>
              <w:t>The Ontario government has revived two long-dead proposals</w:t>
            </w:r>
            <w:r w:rsidRPr="006D0748">
              <w:rPr>
                <w:rFonts w:eastAsia="Times New Roman" w:cstheme="minorHAnsi"/>
                <w:sz w:val="24"/>
                <w:szCs w:val="24"/>
                <w:lang w:eastAsia="en-CA"/>
              </w:rPr>
              <w:t xml:space="preserve"> for new 400-series highways, Highway 413 and the Holland Marsh Highway (Bradford Bypass), which would carve through the Holland Marsh and slice up sections of farmland and the Greenbelt between Vaughan and Milton. These new highways would </w:t>
            </w:r>
            <w:r w:rsidRPr="006D0748">
              <w:rPr>
                <w:rFonts w:eastAsia="Times New Roman" w:cstheme="minorHAnsi"/>
                <w:b/>
                <w:bCs/>
                <w:sz w:val="24"/>
                <w:szCs w:val="24"/>
                <w:lang w:eastAsia="en-CA"/>
              </w:rPr>
              <w:t>cost billions of dollars</w:t>
            </w:r>
            <w:r w:rsidRPr="006D0748">
              <w:rPr>
                <w:rFonts w:eastAsia="Times New Roman" w:cstheme="minorHAnsi"/>
                <w:sz w:val="24"/>
                <w:szCs w:val="24"/>
                <w:lang w:eastAsia="en-CA"/>
              </w:rPr>
              <w:t>, have </w:t>
            </w:r>
            <w:r w:rsidRPr="006D0748">
              <w:rPr>
                <w:rFonts w:eastAsia="Times New Roman" w:cstheme="minorHAnsi"/>
                <w:b/>
                <w:bCs/>
                <w:sz w:val="24"/>
                <w:szCs w:val="24"/>
                <w:lang w:eastAsia="en-CA"/>
              </w:rPr>
              <w:t>devastating impacts</w:t>
            </w:r>
            <w:r w:rsidRPr="006D0748">
              <w:rPr>
                <w:rFonts w:eastAsia="Times New Roman" w:cstheme="minorHAnsi"/>
                <w:sz w:val="24"/>
                <w:szCs w:val="24"/>
                <w:lang w:eastAsia="en-CA"/>
              </w:rPr>
              <w:t> on the forests, farms, wetlands, rivers and communities that they bulldoze through, threaten endangered species, and in the case of the 413 would save drivers less than a minute on their commute. Even worse, the Ontario government’s proposal to weaken their Environmental Assessment (EA) process for Highway 413 would prevent proper study and mitigation measures for these impacts prior to construction, while the Holland Marsh Highway proposal relies on an outdated 23-year old environmental assessment.</w:t>
            </w:r>
          </w:p>
          <w:p w:rsidR="006D0748" w:rsidRPr="006D0748" w:rsidRDefault="006F4172" w:rsidP="006D0748">
            <w:pPr>
              <w:spacing w:before="100" w:beforeAutospacing="1" w:after="100" w:afterAutospacing="1"/>
              <w:contextualSpacing/>
              <w:jc w:val="both"/>
              <w:rPr>
                <w:rFonts w:eastAsia="Times New Roman" w:cstheme="minorHAnsi"/>
                <w:color w:val="0000FF"/>
                <w:sz w:val="24"/>
                <w:szCs w:val="24"/>
                <w:u w:val="single"/>
                <w:lang w:eastAsia="en-CA"/>
              </w:rPr>
            </w:pPr>
            <w:hyperlink r:id="rId25" w:history="1">
              <w:r w:rsidR="006D0748" w:rsidRPr="006D0748">
                <w:rPr>
                  <w:rFonts w:eastAsia="Times New Roman" w:cstheme="minorHAnsi"/>
                  <w:color w:val="0000FF"/>
                  <w:sz w:val="24"/>
                  <w:szCs w:val="24"/>
                  <w:u w:val="single"/>
                  <w:lang w:eastAsia="en-CA"/>
                </w:rPr>
                <w:t>https://eactivist.com/page/78310/action/1?ea.tracking.id=email&amp;utm_medium=email&amp;utm_source=engagingnetworks&amp;utm_campaign=Highway413&amp;utm_content=Highway+413+Reminder+A&amp;ea.url.id=5285361</w:t>
              </w:r>
            </w:hyperlink>
          </w:p>
          <w:p w:rsidR="006D0748" w:rsidRPr="006D0748" w:rsidRDefault="006D0748" w:rsidP="006D0748">
            <w:pPr>
              <w:spacing w:before="100" w:beforeAutospacing="1" w:after="100" w:afterAutospacing="1"/>
              <w:contextualSpacing/>
              <w:jc w:val="both"/>
              <w:rPr>
                <w:rFonts w:eastAsia="Times New Roman" w:cstheme="minorHAnsi"/>
                <w:sz w:val="24"/>
                <w:szCs w:val="24"/>
                <w:lang w:eastAsia="en-CA"/>
              </w:rPr>
            </w:pPr>
            <w:r w:rsidRPr="006D0748">
              <w:rPr>
                <w:rFonts w:eastAsia="Times New Roman" w:cstheme="minorHAnsi"/>
                <w:sz w:val="24"/>
                <w:szCs w:val="24"/>
                <w:lang w:eastAsia="en-CA"/>
              </w:rPr>
              <w:t>-------------------------------------------------------------------------------------------------------------------------------</w:t>
            </w:r>
            <w:r w:rsidR="00524956">
              <w:rPr>
                <w:rFonts w:eastAsia="Times New Roman" w:cstheme="minorHAnsi"/>
                <w:sz w:val="24"/>
                <w:szCs w:val="24"/>
                <w:lang w:eastAsia="en-CA"/>
              </w:rPr>
              <w:t>-------------</w:t>
            </w:r>
            <w:r w:rsidR="00422747">
              <w:rPr>
                <w:rFonts w:eastAsia="Times New Roman" w:cstheme="minorHAnsi"/>
                <w:sz w:val="24"/>
                <w:szCs w:val="24"/>
                <w:lang w:eastAsia="en-CA"/>
              </w:rPr>
              <w:t>--------------------------------------------------------------------------------------</w:t>
            </w:r>
          </w:p>
          <w:p w:rsidR="006D0748" w:rsidRPr="006D0748" w:rsidRDefault="006D0748" w:rsidP="006D0748">
            <w:pPr>
              <w:spacing w:before="100" w:beforeAutospacing="1" w:after="100" w:afterAutospacing="1"/>
              <w:ind w:left="-360"/>
              <w:contextualSpacing/>
              <w:jc w:val="both"/>
              <w:rPr>
                <w:rFonts w:eastAsia="Times New Roman" w:cstheme="minorHAnsi"/>
                <w:sz w:val="24"/>
                <w:szCs w:val="24"/>
                <w:lang w:eastAsia="en-CA"/>
              </w:rPr>
            </w:pPr>
          </w:p>
          <w:p w:rsidR="006D0748" w:rsidRPr="006D0748" w:rsidRDefault="006D0748" w:rsidP="006D0748">
            <w:pPr>
              <w:shd w:val="clear" w:color="auto" w:fill="FFFFFF"/>
              <w:spacing w:before="240" w:after="240"/>
              <w:ind w:right="150"/>
              <w:jc w:val="both"/>
              <w:rPr>
                <w:rFonts w:eastAsia="Times New Roman" w:cstheme="minorHAnsi"/>
                <w:sz w:val="24"/>
                <w:szCs w:val="24"/>
                <w:lang w:eastAsia="en-CA"/>
              </w:rPr>
            </w:pPr>
            <w:r w:rsidRPr="006D0748">
              <w:rPr>
                <w:rFonts w:eastAsia="Times New Roman" w:cstheme="minorHAnsi"/>
                <w:b/>
                <w:sz w:val="28"/>
                <w:szCs w:val="28"/>
                <w:lang w:eastAsia="en-CA"/>
              </w:rPr>
              <w:lastRenderedPageBreak/>
              <w:t xml:space="preserve">Need to modernize the Canadian Environmental Protection Act </w:t>
            </w:r>
            <w:r w:rsidRPr="006D0748">
              <w:rPr>
                <w:rFonts w:eastAsia="Times New Roman" w:cstheme="minorHAnsi"/>
                <w:sz w:val="24"/>
                <w:szCs w:val="24"/>
                <w:lang w:eastAsia="en-CA"/>
              </w:rPr>
              <w:t xml:space="preserve">- </w:t>
            </w:r>
            <w:r w:rsidRPr="006D0748">
              <w:rPr>
                <w:rFonts w:eastAsia="Times New Roman" w:cstheme="minorHAnsi"/>
                <w:sz w:val="14"/>
                <w:szCs w:val="14"/>
                <w:lang w:eastAsia="en-CA"/>
              </w:rPr>
              <w:t xml:space="preserve"> </w:t>
            </w:r>
            <w:r w:rsidRPr="006D0748">
              <w:rPr>
                <w:rFonts w:eastAsia="Times New Roman" w:cstheme="minorHAnsi"/>
                <w:sz w:val="24"/>
                <w:szCs w:val="24"/>
                <w:lang w:eastAsia="en-CA"/>
              </w:rPr>
              <w:t>Earlier this month, the federal government finally tabled a bill to modernize the </w:t>
            </w:r>
            <w:r w:rsidRPr="006D0748">
              <w:rPr>
                <w:rFonts w:eastAsia="Times New Roman" w:cstheme="minorHAnsi"/>
                <w:b/>
                <w:bCs/>
                <w:i/>
                <w:iCs/>
                <w:sz w:val="24"/>
                <w:szCs w:val="24"/>
                <w:lang w:eastAsia="en-CA"/>
              </w:rPr>
              <w:t>Canadian Environmental Protection Act</w:t>
            </w:r>
            <w:r w:rsidRPr="006D0748">
              <w:rPr>
                <w:rFonts w:eastAsia="Times New Roman" w:cstheme="minorHAnsi"/>
                <w:sz w:val="24"/>
                <w:szCs w:val="24"/>
                <w:lang w:eastAsia="en-CA"/>
              </w:rPr>
              <w:t> (CEPA). Because it had not been updated for 21 years, the original CEPA was no longer up to the task of protecting people in Canada and the communities where we live from toxic substances and dangerous pollution. </w:t>
            </w:r>
            <w:proofErr w:type="spellStart"/>
            <w:r w:rsidRPr="006D0748">
              <w:rPr>
                <w:rFonts w:eastAsia="Times New Roman" w:cstheme="minorHAnsi"/>
                <w:sz w:val="24"/>
                <w:szCs w:val="24"/>
                <w:lang w:eastAsia="en-CA"/>
              </w:rPr>
              <w:t>However</w:t>
            </w:r>
            <w:proofErr w:type="gramStart"/>
            <w:r w:rsidRPr="006D0748">
              <w:rPr>
                <w:rFonts w:eastAsia="Times New Roman" w:cstheme="minorHAnsi"/>
                <w:sz w:val="24"/>
                <w:szCs w:val="24"/>
                <w:lang w:eastAsia="en-CA"/>
              </w:rPr>
              <w:t>,the</w:t>
            </w:r>
            <w:proofErr w:type="spellEnd"/>
            <w:proofErr w:type="gramEnd"/>
            <w:r w:rsidRPr="006D0748">
              <w:rPr>
                <w:rFonts w:eastAsia="Times New Roman" w:cstheme="minorHAnsi"/>
                <w:sz w:val="24"/>
                <w:szCs w:val="24"/>
                <w:lang w:eastAsia="en-CA"/>
              </w:rPr>
              <w:t xml:space="preserve"> legislation needs important amendments to make sure it protects everyone in Canada. And in a minority government, all parties will have to work together to strengthen and pass Bill C-28. This can only happen if political leaders make this bill a priority. </w:t>
            </w:r>
            <w:hyperlink r:id="rId26" w:tgtFrame="_blank" w:history="1">
              <w:r w:rsidRPr="006D0748">
                <w:rPr>
                  <w:rFonts w:eastAsia="Times New Roman" w:cstheme="minorHAnsi"/>
                  <w:sz w:val="24"/>
                  <w:szCs w:val="24"/>
                  <w:u w:val="single"/>
                  <w:lang w:eastAsia="en-CA"/>
                </w:rPr>
                <w:t>Tell the Minister of Environment and Climate Change and opposition</w:t>
              </w:r>
            </w:hyperlink>
            <w:r w:rsidRPr="006D0748">
              <w:rPr>
                <w:rFonts w:eastAsia="Times New Roman" w:cstheme="minorHAnsi"/>
                <w:b/>
                <w:bCs/>
                <w:sz w:val="24"/>
                <w:szCs w:val="24"/>
                <w:lang w:eastAsia="en-CA"/>
              </w:rPr>
              <w:t xml:space="preserve"> </w:t>
            </w:r>
            <w:r w:rsidRPr="006D0748">
              <w:rPr>
                <w:rFonts w:eastAsia="Times New Roman" w:cstheme="minorHAnsi"/>
                <w:sz w:val="24"/>
                <w:szCs w:val="24"/>
                <w:lang w:eastAsia="en-CA"/>
              </w:rPr>
              <w:t>environment critics today.</w:t>
            </w:r>
          </w:p>
          <w:p w:rsidR="006D0748" w:rsidRDefault="006F4172" w:rsidP="006D0748">
            <w:pPr>
              <w:shd w:val="clear" w:color="auto" w:fill="FFFFFF"/>
              <w:spacing w:before="240" w:after="240"/>
              <w:ind w:right="150"/>
              <w:jc w:val="both"/>
              <w:rPr>
                <w:rFonts w:eastAsia="Times New Roman" w:cstheme="minorHAnsi"/>
                <w:sz w:val="24"/>
                <w:szCs w:val="24"/>
                <w:lang w:eastAsia="en-CA"/>
              </w:rPr>
            </w:pPr>
            <w:hyperlink r:id="rId27" w:history="1">
              <w:r w:rsidR="006D0748" w:rsidRPr="006D0748">
                <w:rPr>
                  <w:rFonts w:eastAsia="Times New Roman" w:cstheme="minorHAnsi"/>
                  <w:color w:val="0000FF"/>
                  <w:sz w:val="24"/>
                  <w:szCs w:val="24"/>
                  <w:u w:val="single"/>
                  <w:lang w:eastAsia="en-CA"/>
                </w:rPr>
                <w:t>https://www.support.ecojustice.ca/page/81527/action/1?ea.tracking.id=Email_2021_04_30_BreakingNews&amp;utm_medium=email&amp;utm_source=engagingnetworks&amp;utm_campaign=bn_2021_04_30&amp;utm_content=2021.04.30+Bill+C-28+advocacy+launch+A&amp;ea.url.id=5284692</w:t>
              </w:r>
            </w:hyperlink>
          </w:p>
          <w:p w:rsidR="006D0748" w:rsidRPr="006D0748" w:rsidRDefault="006D0748" w:rsidP="006D0748">
            <w:pPr>
              <w:shd w:val="clear" w:color="auto" w:fill="FFFFFF"/>
              <w:spacing w:before="240" w:after="240"/>
              <w:ind w:right="150"/>
              <w:jc w:val="both"/>
              <w:rPr>
                <w:rFonts w:eastAsia="Times New Roman" w:cstheme="minorHAnsi"/>
                <w:sz w:val="24"/>
                <w:szCs w:val="24"/>
                <w:lang w:eastAsia="en-CA"/>
              </w:rPr>
            </w:pPr>
            <w:r w:rsidRPr="006D0748">
              <w:rPr>
                <w:rFonts w:eastAsia="Times New Roman" w:cstheme="minorHAnsi"/>
                <w:sz w:val="24"/>
                <w:szCs w:val="24"/>
                <w:lang w:eastAsia="en-CA"/>
              </w:rPr>
              <w:t>------------------------------------------------------------------------------------------------------------------</w:t>
            </w:r>
            <w:r>
              <w:rPr>
                <w:rFonts w:eastAsia="Times New Roman" w:cstheme="minorHAnsi"/>
                <w:sz w:val="24"/>
                <w:szCs w:val="24"/>
                <w:lang w:eastAsia="en-CA"/>
              </w:rPr>
              <w:t>---------------------------</w:t>
            </w:r>
            <w:r w:rsidR="00422747">
              <w:rPr>
                <w:rFonts w:eastAsia="Times New Roman" w:cstheme="minorHAnsi"/>
                <w:sz w:val="24"/>
                <w:szCs w:val="24"/>
                <w:lang w:eastAsia="en-CA"/>
              </w:rPr>
              <w:t>----------------------------------------------------------------------------------------</w:t>
            </w:r>
          </w:p>
          <w:p w:rsidR="006D0748" w:rsidRPr="006D0748" w:rsidRDefault="006D0748" w:rsidP="006D0748">
            <w:pPr>
              <w:spacing w:before="100" w:beforeAutospacing="1" w:after="100" w:afterAutospacing="1"/>
              <w:ind w:hanging="360"/>
              <w:contextualSpacing/>
              <w:jc w:val="both"/>
              <w:rPr>
                <w:rFonts w:eastAsia="Times New Roman" w:cstheme="minorHAnsi"/>
                <w:sz w:val="24"/>
                <w:szCs w:val="24"/>
                <w:lang w:eastAsia="en-CA"/>
              </w:rPr>
            </w:pPr>
            <w:r w:rsidRPr="006D0748">
              <w:rPr>
                <w:rFonts w:eastAsia="Times New Roman" w:cstheme="minorHAnsi"/>
                <w:sz w:val="14"/>
                <w:szCs w:val="14"/>
                <w:lang w:eastAsia="en-CA"/>
              </w:rPr>
              <w:t xml:space="preserve">          </w:t>
            </w:r>
            <w:r w:rsidRPr="006D0748">
              <w:rPr>
                <w:rFonts w:eastAsia="Times New Roman" w:cstheme="minorHAnsi"/>
                <w:b/>
                <w:sz w:val="28"/>
                <w:szCs w:val="28"/>
                <w:lang w:eastAsia="en-CA"/>
              </w:rPr>
              <w:t>Stop insuring Trans Mountain Pipeline</w:t>
            </w:r>
            <w:r w:rsidRPr="006D0748">
              <w:rPr>
                <w:rFonts w:eastAsia="Times New Roman" w:cstheme="minorHAnsi"/>
                <w:sz w:val="24"/>
                <w:szCs w:val="24"/>
                <w:lang w:eastAsia="en-CA"/>
              </w:rPr>
              <w:t>. This one is a bit different: it involves making a phone call to an insurance company to ask them to stop insuring Trans Mountain Pipeline.</w:t>
            </w:r>
          </w:p>
          <w:p w:rsidR="006D0748" w:rsidRPr="006D0748" w:rsidRDefault="006F4172" w:rsidP="006D0748">
            <w:pPr>
              <w:shd w:val="clear" w:color="auto" w:fill="FFFFFF"/>
              <w:spacing w:before="100" w:beforeAutospacing="1" w:after="0"/>
              <w:jc w:val="both"/>
              <w:rPr>
                <w:rFonts w:eastAsia="Times New Roman" w:cstheme="minorHAnsi"/>
                <w:sz w:val="24"/>
                <w:szCs w:val="24"/>
                <w:lang w:eastAsia="en-CA"/>
              </w:rPr>
            </w:pPr>
            <w:hyperlink r:id="rId28" w:history="1">
              <w:r w:rsidR="006D0748" w:rsidRPr="006D0748">
                <w:rPr>
                  <w:rFonts w:eastAsia="Times New Roman" w:cstheme="minorHAnsi"/>
                  <w:color w:val="0000FF"/>
                  <w:sz w:val="24"/>
                  <w:szCs w:val="24"/>
                  <w:u w:val="single"/>
                  <w:lang w:eastAsia="en-CA"/>
                </w:rPr>
                <w:t>https://www.stand.earth/Call-trans-mountain-insurers-now?ea.tracking.id=email-ea&amp;utm_source=email-ea&amp;en_og_source=email-ea&amp;utm_medium=email&amp;utm_campaign=canada__tmp_</w:t>
              </w:r>
            </w:hyperlink>
          </w:p>
          <w:p w:rsidR="006D0748" w:rsidRPr="006D0748" w:rsidRDefault="006D0748" w:rsidP="006D0748">
            <w:pPr>
              <w:spacing w:after="160" w:line="259" w:lineRule="auto"/>
              <w:jc w:val="both"/>
              <w:rPr>
                <w:rFonts w:eastAsiaTheme="minorHAnsi" w:cstheme="minorHAnsi"/>
              </w:rPr>
            </w:pPr>
            <w:r w:rsidRPr="006D0748">
              <w:rPr>
                <w:rFonts w:eastAsiaTheme="minorHAnsi" w:cstheme="minorHAnsi"/>
              </w:rPr>
              <w:t>----------------------------------------------------------------------------------------------------------------------------------------</w:t>
            </w:r>
            <w:r>
              <w:rPr>
                <w:rFonts w:eastAsiaTheme="minorHAnsi" w:cstheme="minorHAnsi"/>
              </w:rPr>
              <w:t>----------------</w:t>
            </w:r>
            <w:r w:rsidRPr="006D0748">
              <w:rPr>
                <w:rFonts w:eastAsiaTheme="minorHAnsi" w:cstheme="minorHAnsi"/>
              </w:rPr>
              <w:t>-</w:t>
            </w:r>
            <w:r w:rsidR="00422747">
              <w:rPr>
                <w:rFonts w:eastAsiaTheme="minorHAnsi" w:cstheme="minorHAnsi"/>
              </w:rPr>
              <w:t>--------------------------------------------------------------------------------------------------</w:t>
            </w:r>
          </w:p>
          <w:p w:rsidR="006D0748" w:rsidRPr="006D0748" w:rsidRDefault="006D0748" w:rsidP="006D0748">
            <w:pPr>
              <w:spacing w:before="100" w:beforeAutospacing="1" w:after="0"/>
              <w:jc w:val="both"/>
              <w:rPr>
                <w:rFonts w:eastAsia="Times New Roman" w:cstheme="minorHAnsi"/>
                <w:sz w:val="24"/>
                <w:szCs w:val="24"/>
                <w:lang w:eastAsia="en-CA"/>
              </w:rPr>
            </w:pPr>
            <w:proofErr w:type="spellStart"/>
            <w:r w:rsidRPr="006D0748">
              <w:rPr>
                <w:rFonts w:eastAsia="Times New Roman" w:cstheme="minorHAnsi"/>
                <w:b/>
                <w:spacing w:val="-2"/>
                <w:sz w:val="28"/>
                <w:szCs w:val="28"/>
                <w:lang w:eastAsia="en-CA"/>
              </w:rPr>
              <w:t>Goldboro</w:t>
            </w:r>
            <w:proofErr w:type="spellEnd"/>
            <w:r w:rsidRPr="006D0748">
              <w:rPr>
                <w:rFonts w:eastAsia="Times New Roman" w:cstheme="minorHAnsi"/>
                <w:b/>
                <w:spacing w:val="-2"/>
                <w:sz w:val="28"/>
                <w:szCs w:val="28"/>
                <w:lang w:eastAsia="en-CA"/>
              </w:rPr>
              <w:t xml:space="preserve"> LNG Facility</w:t>
            </w:r>
            <w:r w:rsidRPr="006D0748">
              <w:rPr>
                <w:rFonts w:eastAsia="Times New Roman" w:cstheme="minorHAnsi"/>
                <w:spacing w:val="-2"/>
                <w:sz w:val="24"/>
                <w:szCs w:val="24"/>
                <w:lang w:eastAsia="en-CA"/>
              </w:rPr>
              <w:t xml:space="preserve"> To meet its export obligations to the German energy company </w:t>
            </w:r>
            <w:proofErr w:type="spellStart"/>
            <w:r w:rsidRPr="006D0748">
              <w:rPr>
                <w:rFonts w:eastAsia="Times New Roman" w:cstheme="minorHAnsi"/>
                <w:spacing w:val="-2"/>
                <w:sz w:val="24"/>
                <w:szCs w:val="24"/>
                <w:lang w:eastAsia="en-CA"/>
              </w:rPr>
              <w:t>Uniper</w:t>
            </w:r>
            <w:proofErr w:type="spellEnd"/>
            <w:r w:rsidRPr="006D0748">
              <w:rPr>
                <w:rFonts w:eastAsia="Times New Roman" w:cstheme="minorHAnsi"/>
                <w:spacing w:val="-2"/>
                <w:sz w:val="24"/>
                <w:szCs w:val="24"/>
                <w:lang w:eastAsia="en-CA"/>
              </w:rPr>
              <w:t xml:space="preserve">, </w:t>
            </w:r>
            <w:proofErr w:type="spellStart"/>
            <w:r w:rsidRPr="006D0748">
              <w:rPr>
                <w:rFonts w:eastAsia="Times New Roman" w:cstheme="minorHAnsi"/>
                <w:spacing w:val="-2"/>
                <w:sz w:val="24"/>
                <w:szCs w:val="24"/>
                <w:lang w:eastAsia="en-CA"/>
              </w:rPr>
              <w:t>Pieridae</w:t>
            </w:r>
            <w:proofErr w:type="spellEnd"/>
            <w:r w:rsidRPr="006D0748">
              <w:rPr>
                <w:rFonts w:eastAsia="Times New Roman" w:cstheme="minorHAnsi"/>
                <w:spacing w:val="-2"/>
                <w:sz w:val="24"/>
                <w:szCs w:val="24"/>
                <w:lang w:eastAsia="en-CA"/>
              </w:rPr>
              <w:t xml:space="preserve"> has said it needs to make a final decision about the feasibility of the </w:t>
            </w:r>
            <w:proofErr w:type="spellStart"/>
            <w:r w:rsidRPr="006D0748">
              <w:rPr>
                <w:rFonts w:eastAsia="Times New Roman" w:cstheme="minorHAnsi"/>
                <w:spacing w:val="-2"/>
                <w:sz w:val="24"/>
                <w:szCs w:val="24"/>
                <w:lang w:eastAsia="en-CA"/>
              </w:rPr>
              <w:t>Goldboro</w:t>
            </w:r>
            <w:proofErr w:type="spellEnd"/>
            <w:r w:rsidRPr="006D0748">
              <w:rPr>
                <w:rFonts w:eastAsia="Times New Roman" w:cstheme="minorHAnsi"/>
                <w:spacing w:val="-2"/>
                <w:sz w:val="24"/>
                <w:szCs w:val="24"/>
                <w:lang w:eastAsia="en-CA"/>
              </w:rPr>
              <w:t xml:space="preserve"> LNG project by the end of June 2021. Without a $1 billion investment from the federal government, it will likely be unable to move ahead on the project.  </w:t>
            </w:r>
            <w:r w:rsidRPr="006D0748">
              <w:rPr>
                <w:rFonts w:eastAsia="Times New Roman" w:cstheme="minorHAnsi"/>
                <w:sz w:val="24"/>
                <w:szCs w:val="24"/>
                <w:lang w:eastAsia="en-CA"/>
              </w:rPr>
              <w:t xml:space="preserve">Independent experts like Dr. Larry Hughes tell us that building the </w:t>
            </w:r>
            <w:proofErr w:type="spellStart"/>
            <w:r w:rsidRPr="006D0748">
              <w:rPr>
                <w:rFonts w:eastAsia="Times New Roman" w:cstheme="minorHAnsi"/>
                <w:sz w:val="24"/>
                <w:szCs w:val="24"/>
                <w:lang w:eastAsia="en-CA"/>
              </w:rPr>
              <w:t>Goldboro</w:t>
            </w:r>
            <w:proofErr w:type="spellEnd"/>
            <w:r w:rsidRPr="006D0748">
              <w:rPr>
                <w:rFonts w:eastAsia="Times New Roman" w:cstheme="minorHAnsi"/>
                <w:sz w:val="24"/>
                <w:szCs w:val="24"/>
                <w:lang w:eastAsia="en-CA"/>
              </w:rPr>
              <w:t xml:space="preserve"> LNG facility would increase Nova Scotia’s emissions by 3.7 megatons, or an increase of about 33%. </w:t>
            </w:r>
            <w:proofErr w:type="spellStart"/>
            <w:r w:rsidRPr="006D0748">
              <w:rPr>
                <w:rFonts w:eastAsia="Times New Roman" w:cstheme="minorHAnsi"/>
                <w:sz w:val="24"/>
                <w:szCs w:val="24"/>
                <w:lang w:eastAsia="en-CA"/>
              </w:rPr>
              <w:t>Liquified</w:t>
            </w:r>
            <w:proofErr w:type="spellEnd"/>
            <w:r w:rsidRPr="006D0748">
              <w:rPr>
                <w:rFonts w:eastAsia="Times New Roman" w:cstheme="minorHAnsi"/>
                <w:sz w:val="24"/>
                <w:szCs w:val="24"/>
                <w:lang w:eastAsia="en-CA"/>
              </w:rPr>
              <w:t xml:space="preserve"> natural gas is not a bridge fuel to a low carbon future — it is a fossil fuel that requires elaborate infrastructure with a long lifespan and would lock us into emissions growth for decades.  A billion dollars would go a long way in supporting a just transition in Canada — a transition that doesn’t include LNG.</w:t>
            </w:r>
          </w:p>
          <w:p w:rsidR="006D0748" w:rsidRPr="006D0748" w:rsidRDefault="006F4172" w:rsidP="006D0748">
            <w:pPr>
              <w:pBdr>
                <w:bottom w:val="single" w:sz="6" w:space="1" w:color="auto"/>
              </w:pBdr>
              <w:spacing w:before="100" w:beforeAutospacing="1" w:after="0"/>
              <w:jc w:val="both"/>
              <w:rPr>
                <w:rFonts w:eastAsia="Times New Roman" w:cstheme="minorHAnsi"/>
                <w:sz w:val="24"/>
                <w:szCs w:val="24"/>
                <w:lang w:eastAsia="en-CA"/>
              </w:rPr>
            </w:pPr>
            <w:hyperlink r:id="rId29" w:history="1">
              <w:r w:rsidR="006D0748" w:rsidRPr="006D0748">
                <w:rPr>
                  <w:rFonts w:eastAsia="Times New Roman" w:cstheme="minorHAnsi"/>
                  <w:color w:val="0000FF"/>
                  <w:sz w:val="24"/>
                  <w:szCs w:val="24"/>
                  <w:u w:val="single"/>
                  <w:lang w:eastAsia="en-CA"/>
                </w:rPr>
                <w:t>https://canadians.org/action/reject-pieridae-energys-billion-dollar-lng-subsidy</w:t>
              </w:r>
            </w:hyperlink>
          </w:p>
          <w:p w:rsidR="006D0748" w:rsidRPr="006D0748" w:rsidRDefault="006D0748" w:rsidP="006D0748">
            <w:pPr>
              <w:spacing w:after="160" w:line="259" w:lineRule="auto"/>
              <w:jc w:val="both"/>
              <w:rPr>
                <w:rFonts w:eastAsiaTheme="minorHAnsi" w:cstheme="minorHAnsi"/>
              </w:rPr>
            </w:pPr>
          </w:p>
          <w:p w:rsidR="006D0748" w:rsidRPr="006D0748" w:rsidRDefault="006D0748" w:rsidP="006D0748">
            <w:pPr>
              <w:spacing w:after="160" w:line="259" w:lineRule="auto"/>
              <w:jc w:val="both"/>
              <w:rPr>
                <w:rFonts w:eastAsia="Times New Roman" w:cstheme="minorHAnsi"/>
                <w:color w:val="000000"/>
                <w:sz w:val="24"/>
                <w:szCs w:val="24"/>
                <w:shd w:val="clear" w:color="auto" w:fill="FFFFFF"/>
                <w:lang w:eastAsia="en-CA"/>
              </w:rPr>
            </w:pPr>
            <w:r w:rsidRPr="006D0748">
              <w:rPr>
                <w:rFonts w:eastAsia="Times New Roman" w:cstheme="minorHAnsi"/>
                <w:b/>
                <w:sz w:val="28"/>
                <w:szCs w:val="28"/>
                <w:lang w:eastAsia="en-CA"/>
              </w:rPr>
              <w:t>Net-Zero Emission Targets</w:t>
            </w:r>
            <w:r w:rsidRPr="006D0748">
              <w:rPr>
                <w:rFonts w:eastAsia="Times New Roman" w:cstheme="minorHAnsi"/>
                <w:color w:val="000000"/>
                <w:sz w:val="24"/>
                <w:szCs w:val="24"/>
                <w:lang w:eastAsia="en-CA"/>
              </w:rPr>
              <w:t xml:space="preserve"> Petition to Parliament </w:t>
            </w:r>
            <w:r w:rsidRPr="006D0748">
              <w:rPr>
                <w:rFonts w:eastAsia="Times New Roman" w:cstheme="minorHAnsi"/>
                <w:color w:val="000000"/>
                <w:sz w:val="24"/>
                <w:szCs w:val="24"/>
                <w:u w:val="single"/>
                <w:lang w:eastAsia="en-CA"/>
              </w:rPr>
              <w:t>closes May 11</w:t>
            </w:r>
            <w:r w:rsidRPr="006D0748">
              <w:rPr>
                <w:rFonts w:eastAsia="Times New Roman" w:cstheme="minorHAnsi"/>
                <w:color w:val="000000"/>
                <w:sz w:val="24"/>
                <w:szCs w:val="24"/>
                <w:lang w:eastAsia="en-CA"/>
              </w:rPr>
              <w:t xml:space="preserve"> at 5:47pm ADT calling upon the </w:t>
            </w:r>
            <w:r w:rsidRPr="006D0748">
              <w:rPr>
                <w:rFonts w:eastAsia="Times New Roman" w:cstheme="minorHAnsi"/>
                <w:b/>
                <w:bCs/>
                <w:color w:val="000000"/>
                <w:sz w:val="24"/>
                <w:szCs w:val="24"/>
                <w:shd w:val="clear" w:color="auto" w:fill="FFFFFF"/>
                <w:lang w:eastAsia="en-CA"/>
              </w:rPr>
              <w:t>Government of Canada</w:t>
            </w:r>
            <w:r w:rsidRPr="006D0748">
              <w:rPr>
                <w:rFonts w:eastAsia="Times New Roman" w:cstheme="minorHAnsi"/>
                <w:color w:val="000000"/>
                <w:sz w:val="24"/>
                <w:szCs w:val="24"/>
                <w:shd w:val="clear" w:color="auto" w:fill="FFFFFF"/>
                <w:lang w:eastAsia="en-CA"/>
              </w:rPr>
              <w:t> to increase emissions reductions ensuring that our country will meet the Paris Agreement targets and to make sure that the advisory body created to provide the Minister of Environment with advice with respect to achieving net-zero emissions by 2050 be comprised exclusively of scientific experts.</w:t>
            </w:r>
          </w:p>
          <w:p w:rsidR="006D0748" w:rsidRPr="006D0748" w:rsidRDefault="006F4172" w:rsidP="006D0748">
            <w:pPr>
              <w:pBdr>
                <w:bottom w:val="single" w:sz="6" w:space="1" w:color="auto"/>
              </w:pBdr>
              <w:spacing w:after="160" w:line="259" w:lineRule="auto"/>
              <w:jc w:val="both"/>
              <w:rPr>
                <w:rFonts w:eastAsia="Times New Roman" w:cstheme="minorHAnsi"/>
                <w:color w:val="000000"/>
                <w:sz w:val="24"/>
                <w:szCs w:val="24"/>
                <w:shd w:val="clear" w:color="auto" w:fill="FFFFFF"/>
                <w:lang w:eastAsia="en-CA"/>
              </w:rPr>
            </w:pPr>
            <w:hyperlink r:id="rId30" w:history="1">
              <w:r w:rsidR="006D0748" w:rsidRPr="006D0748">
                <w:rPr>
                  <w:rFonts w:eastAsia="Times New Roman" w:cstheme="minorHAnsi"/>
                  <w:color w:val="0000FF"/>
                  <w:sz w:val="24"/>
                  <w:szCs w:val="24"/>
                  <w:u w:val="single"/>
                  <w:shd w:val="clear" w:color="auto" w:fill="FFFFFF"/>
                  <w:lang w:eastAsia="en-CA"/>
                </w:rPr>
                <w:t>https://petitions.ourcommons.ca/en/Petition/Details?Petition=e-3221</w:t>
              </w:r>
            </w:hyperlink>
          </w:p>
          <w:p w:rsidR="006D0748" w:rsidRPr="006D0748" w:rsidRDefault="006D0748" w:rsidP="006D0748">
            <w:pPr>
              <w:shd w:val="clear" w:color="auto" w:fill="FFFFFF"/>
              <w:spacing w:before="100" w:beforeAutospacing="1" w:after="100" w:afterAutospacing="1"/>
              <w:jc w:val="both"/>
              <w:rPr>
                <w:rFonts w:eastAsia="Times New Roman" w:cstheme="minorHAnsi"/>
                <w:color w:val="333333"/>
                <w:sz w:val="24"/>
                <w:szCs w:val="24"/>
                <w:lang w:eastAsia="en-CA"/>
              </w:rPr>
            </w:pPr>
            <w:r w:rsidRPr="006D0748">
              <w:rPr>
                <w:rFonts w:eastAsia="Times New Roman" w:cstheme="minorHAnsi"/>
                <w:b/>
                <w:color w:val="333333"/>
                <w:sz w:val="28"/>
                <w:szCs w:val="28"/>
                <w:lang w:eastAsia="en-CA"/>
              </w:rPr>
              <w:t>Nuclear is a highly polluting, dirty energy</w:t>
            </w:r>
            <w:r w:rsidRPr="006D0748">
              <w:rPr>
                <w:rFonts w:eastAsia="Times New Roman" w:cstheme="minorHAnsi"/>
                <w:b/>
                <w:color w:val="000000"/>
                <w:sz w:val="28"/>
                <w:szCs w:val="28"/>
                <w:lang w:eastAsia="en-CA"/>
              </w:rPr>
              <w:t>.</w:t>
            </w:r>
            <w:r w:rsidRPr="006D0748">
              <w:rPr>
                <w:rFonts w:eastAsia="Times New Roman" w:cstheme="minorHAnsi"/>
                <w:color w:val="000000"/>
                <w:sz w:val="24"/>
                <w:szCs w:val="24"/>
                <w:lang w:eastAsia="en-CA"/>
              </w:rPr>
              <w:t xml:space="preserve"> The new nuclear reactors funded by the government </w:t>
            </w:r>
            <w:r w:rsidRPr="006D0748">
              <w:rPr>
                <w:rFonts w:eastAsia="Times New Roman" w:cstheme="minorHAnsi"/>
                <w:color w:val="333333"/>
                <w:sz w:val="24"/>
                <w:szCs w:val="24"/>
                <w:lang w:eastAsia="en-CA"/>
              </w:rPr>
              <w:t>will create more deadly high-level radioactive waste and emit radioactive materials during mining and operation. New nuclear – still on paper – will be too slow to deploy to help us meet our climate targets – </w:t>
            </w:r>
            <w:r w:rsidRPr="006D0748">
              <w:rPr>
                <w:rFonts w:eastAsia="Times New Roman" w:cstheme="minorHAnsi"/>
                <w:color w:val="000000"/>
                <w:sz w:val="24"/>
                <w:szCs w:val="24"/>
                <w:lang w:eastAsia="en-CA"/>
              </w:rPr>
              <w:t xml:space="preserve">a recipe for delay and disaster. </w:t>
            </w:r>
            <w:r w:rsidRPr="006D0748">
              <w:rPr>
                <w:rFonts w:eastAsia="Times New Roman" w:cstheme="minorHAnsi"/>
                <w:color w:val="333333"/>
                <w:sz w:val="24"/>
                <w:szCs w:val="24"/>
                <w:lang w:eastAsia="en-CA"/>
              </w:rPr>
              <w:t>Given Canada’s laggard status in climate performance – 58th out 60 western countries – all of our investments in energy transition must be in real clean energy solutions – renewable energy and energy efficiency – which can provide the fastest possible reductions in greenhouse gases and at a fraction of the cost.</w:t>
            </w:r>
          </w:p>
          <w:p w:rsidR="00D4459D" w:rsidRPr="009F2BF1" w:rsidRDefault="006D0748" w:rsidP="006D0748">
            <w:pPr>
              <w:shd w:val="clear" w:color="auto" w:fill="FFFFFF"/>
              <w:spacing w:before="100" w:beforeAutospacing="1" w:after="100" w:afterAutospacing="1"/>
              <w:jc w:val="both"/>
              <w:rPr>
                <w:rFonts w:eastAsia="Times New Roman" w:cstheme="minorHAnsi"/>
                <w:sz w:val="24"/>
                <w:szCs w:val="24"/>
                <w:lang w:eastAsia="en-CA"/>
              </w:rPr>
            </w:pPr>
            <w:r w:rsidRPr="006D0748">
              <w:rPr>
                <w:rFonts w:eastAsia="Times New Roman" w:cstheme="minorHAnsi"/>
                <w:color w:val="000000"/>
                <w:sz w:val="24"/>
                <w:szCs w:val="24"/>
                <w:lang w:eastAsia="en-CA"/>
              </w:rPr>
              <w:t>http://cleanairalliance.org/smr/smraction.html</w:t>
            </w:r>
          </w:p>
        </w:tc>
      </w:tr>
    </w:tbl>
    <w:p w:rsidR="00D4459D" w:rsidRDefault="00D4459D" w:rsidP="00D4459D">
      <w:pPr>
        <w:spacing w:after="0"/>
        <w:rPr>
          <w:rFonts w:ascii="Calibri" w:hAnsi="Calibri" w:cs="Calibri"/>
        </w:rPr>
      </w:pPr>
    </w:p>
    <w:tbl>
      <w:tblPr>
        <w:tblStyle w:val="TableGrid"/>
        <w:tblW w:w="0" w:type="auto"/>
        <w:tblLook w:val="04A0" w:firstRow="1" w:lastRow="0" w:firstColumn="1" w:lastColumn="0" w:noHBand="0" w:noVBand="1"/>
      </w:tblPr>
      <w:tblGrid>
        <w:gridCol w:w="10790"/>
      </w:tblGrid>
      <w:tr w:rsidR="00A27105" w:rsidTr="00CD6C49">
        <w:tc>
          <w:tcPr>
            <w:tcW w:w="17286" w:type="dxa"/>
          </w:tcPr>
          <w:p w:rsidR="00A27105" w:rsidRDefault="00A27105" w:rsidP="00D4459D">
            <w:pPr>
              <w:spacing w:after="0"/>
              <w:rPr>
                <w:rFonts w:ascii="Calibri" w:hAnsi="Calibri" w:cs="Calibri"/>
              </w:rPr>
            </w:pPr>
            <w:r w:rsidRPr="00A27105">
              <w:rPr>
                <w:rFonts w:ascii="Calibri" w:hAnsi="Calibri" w:cs="Calibri"/>
                <w:noProof/>
                <w:lang w:eastAsia="en-CA"/>
              </w:rPr>
              <w:drawing>
                <wp:inline distT="0" distB="0" distL="0" distR="0">
                  <wp:extent cx="6762591" cy="673331"/>
                  <wp:effectExtent l="0" t="0" r="635" b="0"/>
                  <wp:docPr id="3" name="Picture 3" descr="F:\DEN Enews\banners Owl's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N Enews\banners Owl's hea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61763" cy="723032"/>
                          </a:xfrm>
                          <a:prstGeom prst="rect">
                            <a:avLst/>
                          </a:prstGeom>
                          <a:noFill/>
                          <a:ln>
                            <a:noFill/>
                          </a:ln>
                        </pic:spPr>
                      </pic:pic>
                    </a:graphicData>
                  </a:graphic>
                </wp:inline>
              </w:drawing>
            </w:r>
          </w:p>
          <w:p w:rsidR="00A27105" w:rsidRDefault="00A27105" w:rsidP="00D4459D">
            <w:pPr>
              <w:spacing w:after="0"/>
              <w:rPr>
                <w:rFonts w:ascii="Calibri" w:hAnsi="Calibri" w:cs="Calibri"/>
              </w:rPr>
            </w:pPr>
            <w:r>
              <w:rPr>
                <w:rFonts w:ascii="Calibri" w:hAnsi="Calibri" w:cs="Calibri"/>
              </w:rPr>
              <w:t xml:space="preserve">From the website: </w:t>
            </w:r>
            <w:hyperlink r:id="rId32" w:history="1">
              <w:r w:rsidRPr="001B386B">
                <w:rPr>
                  <w:rStyle w:val="Hyperlink"/>
                  <w:rFonts w:ascii="Calibri" w:hAnsi="Calibri" w:cs="Calibri"/>
                </w:rPr>
                <w:t>https://saveowlshead.org/artists-for-owls-head/?fbclid=IwAR2X2O-F2qHqJhjdVdmA7Zibk7mKI0wloW1mDNJj0g2ntGVqsLo3Oq91z0w</w:t>
              </w:r>
            </w:hyperlink>
          </w:p>
          <w:p w:rsidR="00A27105" w:rsidRDefault="00A27105" w:rsidP="00D4459D">
            <w:pPr>
              <w:spacing w:after="0"/>
              <w:rPr>
                <w:rFonts w:ascii="Calibri" w:hAnsi="Calibri" w:cs="Calibri"/>
              </w:rPr>
            </w:pPr>
          </w:p>
          <w:p w:rsidR="00A27105" w:rsidRPr="00A27105" w:rsidRDefault="00A27105" w:rsidP="00A27105">
            <w:pPr>
              <w:pStyle w:val="NormalWeb"/>
              <w:shd w:val="clear" w:color="auto" w:fill="FFFFFF"/>
              <w:spacing w:before="0" w:beforeAutospacing="0" w:after="360" w:afterAutospacing="0"/>
              <w:rPr>
                <w:rFonts w:asciiTheme="minorHAnsi" w:hAnsiTheme="minorHAnsi" w:cstheme="minorHAnsi"/>
                <w:color w:val="333333"/>
              </w:rPr>
            </w:pPr>
            <w:r w:rsidRPr="00A27105">
              <w:rPr>
                <w:rStyle w:val="Emphasis"/>
                <w:rFonts w:asciiTheme="minorHAnsi" w:hAnsiTheme="minorHAnsi" w:cstheme="minorHAnsi"/>
                <w:color w:val="333333"/>
              </w:rPr>
              <w:t>“Nature is painting for us, day after day, pictures of infinite beauty.”</w:t>
            </w:r>
            <w:r w:rsidRPr="00A27105">
              <w:rPr>
                <w:rFonts w:asciiTheme="minorHAnsi" w:hAnsiTheme="minorHAnsi" w:cstheme="minorHAnsi"/>
                <w:color w:val="333333"/>
              </w:rPr>
              <w:br/>
              <w:t> – John Ruskin</w:t>
            </w:r>
            <w:r w:rsidRPr="00A27105">
              <w:rPr>
                <w:rFonts w:asciiTheme="minorHAnsi" w:hAnsiTheme="minorHAnsi" w:cstheme="minorHAnsi"/>
                <w:color w:val="333333"/>
              </w:rPr>
              <w:br/>
              <w:t>Beloved Nova Scotian artist </w:t>
            </w:r>
            <w:hyperlink r:id="rId33" w:history="1">
              <w:r w:rsidRPr="00B60B63">
                <w:rPr>
                  <w:rStyle w:val="Hyperlink"/>
                  <w:rFonts w:asciiTheme="minorHAnsi" w:hAnsiTheme="minorHAnsi" w:cstheme="minorHAnsi"/>
                  <w:color w:val="222222"/>
                  <w:u w:val="none"/>
                </w:rPr>
                <w:t xml:space="preserve">Joy </w:t>
              </w:r>
              <w:proofErr w:type="spellStart"/>
              <w:r w:rsidRPr="00B60B63">
                <w:rPr>
                  <w:rStyle w:val="Hyperlink"/>
                  <w:rFonts w:asciiTheme="minorHAnsi" w:hAnsiTheme="minorHAnsi" w:cstheme="minorHAnsi"/>
                  <w:color w:val="222222"/>
                  <w:u w:val="none"/>
                </w:rPr>
                <w:t>Laking</w:t>
              </w:r>
              <w:proofErr w:type="spellEnd"/>
            </w:hyperlink>
            <w:r w:rsidRPr="00A27105">
              <w:rPr>
                <w:rFonts w:asciiTheme="minorHAnsi" w:hAnsiTheme="minorHAnsi" w:cstheme="minorHAnsi"/>
                <w:color w:val="333333"/>
              </w:rPr>
              <w:t> has devised an art-based awareness initiative: Artists for Owls Head.</w:t>
            </w:r>
            <w:r>
              <w:rPr>
                <w:rFonts w:asciiTheme="minorHAnsi" w:hAnsiTheme="minorHAnsi" w:cstheme="minorHAnsi"/>
                <w:color w:val="333333"/>
              </w:rPr>
              <w:t xml:space="preserve"> </w:t>
            </w:r>
            <w:r w:rsidRPr="00A27105">
              <w:rPr>
                <w:rFonts w:asciiTheme="minorHAnsi" w:hAnsiTheme="minorHAnsi" w:cstheme="minorHAnsi"/>
                <w:color w:val="333333"/>
              </w:rPr>
              <w:t>We are looking for artists, photographers, songwriters, poets, sculptors, and other creative folks to help capture the rugged beauty of Owls Head Provincial Park.</w:t>
            </w:r>
            <w:r>
              <w:rPr>
                <w:rFonts w:asciiTheme="minorHAnsi" w:hAnsiTheme="minorHAnsi" w:cstheme="minorHAnsi"/>
                <w:color w:val="333333"/>
              </w:rPr>
              <w:t xml:space="preserve"> </w:t>
            </w:r>
            <w:r w:rsidRPr="00A27105">
              <w:rPr>
                <w:rFonts w:asciiTheme="minorHAnsi" w:hAnsiTheme="minorHAnsi" w:cstheme="minorHAnsi"/>
                <w:color w:val="333333"/>
              </w:rPr>
              <w:t>We invite submissions on the theme of saving Owls Head Provincial Park, in the medium of your choice. Paintings, poems, songs, and sculpture are all welcome.</w:t>
            </w:r>
          </w:p>
        </w:tc>
      </w:tr>
    </w:tbl>
    <w:p w:rsidR="00A27105" w:rsidRDefault="00A27105" w:rsidP="00D4459D">
      <w:pPr>
        <w:spacing w:after="0"/>
        <w:rPr>
          <w:rFonts w:ascii="Calibri" w:hAnsi="Calibri" w:cs="Calibri"/>
        </w:rPr>
      </w:pPr>
    </w:p>
    <w:tbl>
      <w:tblPr>
        <w:tblStyle w:val="TableGrid"/>
        <w:tblW w:w="0" w:type="auto"/>
        <w:tblLook w:val="04A0" w:firstRow="1" w:lastRow="0" w:firstColumn="1" w:lastColumn="0" w:noHBand="0" w:noVBand="1"/>
      </w:tblPr>
      <w:tblGrid>
        <w:gridCol w:w="10790"/>
      </w:tblGrid>
      <w:tr w:rsidR="002A6F96" w:rsidTr="00CD6C49">
        <w:tc>
          <w:tcPr>
            <w:tcW w:w="17286" w:type="dxa"/>
          </w:tcPr>
          <w:p w:rsidR="002A6F96" w:rsidRDefault="002A6F96" w:rsidP="00D4459D">
            <w:pPr>
              <w:spacing w:after="0"/>
              <w:rPr>
                <w:rFonts w:ascii="Calibri" w:hAnsi="Calibri" w:cs="Calibri"/>
              </w:rPr>
            </w:pPr>
            <w:r w:rsidRPr="002A6F96">
              <w:rPr>
                <w:rFonts w:ascii="Calibri" w:hAnsi="Calibri" w:cs="Calibri"/>
                <w:noProof/>
                <w:lang w:eastAsia="en-CA"/>
              </w:rPr>
              <w:lastRenderedPageBreak/>
              <w:drawing>
                <wp:inline distT="0" distB="0" distL="0" distR="0">
                  <wp:extent cx="6733847" cy="670469"/>
                  <wp:effectExtent l="0" t="0" r="0" b="0"/>
                  <wp:docPr id="7" name="Picture 7" descr="F:\DEN Enews\banners Gard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EN Enews\banners Gardenin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58183" cy="702762"/>
                          </a:xfrm>
                          <a:prstGeom prst="rect">
                            <a:avLst/>
                          </a:prstGeom>
                          <a:noFill/>
                          <a:ln>
                            <a:noFill/>
                          </a:ln>
                        </pic:spPr>
                      </pic:pic>
                    </a:graphicData>
                  </a:graphic>
                </wp:inline>
              </w:drawing>
            </w:r>
          </w:p>
          <w:p w:rsidR="002A6F96" w:rsidRDefault="002A6F96" w:rsidP="00D4459D">
            <w:pPr>
              <w:spacing w:after="0"/>
              <w:rPr>
                <w:rFonts w:ascii="Calibri" w:hAnsi="Calibri" w:cs="Calibri"/>
              </w:rPr>
            </w:pPr>
          </w:p>
          <w:p w:rsidR="002A6F96" w:rsidRDefault="002A6F96" w:rsidP="00D4459D">
            <w:pPr>
              <w:spacing w:after="0"/>
              <w:rPr>
                <w:rFonts w:ascii="Calibri" w:hAnsi="Calibri" w:cs="Calibri"/>
              </w:rPr>
            </w:pPr>
            <w:r>
              <w:rPr>
                <w:rFonts w:ascii="Calibri" w:hAnsi="Calibri" w:cs="Calibri"/>
              </w:rPr>
              <w:t>It’s Garden season! Some have started seeding inside. Some have started seeding cold hardy greens outside. Wherever you are in your plans, have fun and enjoy the process. God intended our hands to be in the dirt of creation.</w:t>
            </w:r>
          </w:p>
          <w:p w:rsidR="002A6F96" w:rsidRDefault="002A6F96" w:rsidP="00D4459D">
            <w:pPr>
              <w:spacing w:after="0"/>
              <w:rPr>
                <w:rFonts w:ascii="Calibri" w:hAnsi="Calibri" w:cs="Calibri"/>
              </w:rPr>
            </w:pPr>
            <w:r>
              <w:rPr>
                <w:rFonts w:ascii="Calibri" w:hAnsi="Calibri" w:cs="Calibri"/>
              </w:rPr>
              <w:t>Faith &amp; the Common Good has some excellent resources found here:</w:t>
            </w:r>
          </w:p>
          <w:p w:rsidR="002A6F96" w:rsidRDefault="006F4172" w:rsidP="00D4459D">
            <w:pPr>
              <w:spacing w:after="0"/>
              <w:rPr>
                <w:rFonts w:ascii="Calibri" w:hAnsi="Calibri" w:cs="Calibri"/>
              </w:rPr>
            </w:pPr>
            <w:hyperlink r:id="rId35" w:history="1">
              <w:r w:rsidR="002A6F96" w:rsidRPr="001B386B">
                <w:rPr>
                  <w:rStyle w:val="Hyperlink"/>
                  <w:rFonts w:ascii="Calibri" w:hAnsi="Calibri" w:cs="Calibri"/>
                </w:rPr>
                <w:t>https://d3n8a8pro7vhmx.cloudfront.net/faithcommongood/pages/269/attachments/original/1520961704/fa1_10.pdf?1520961704</w:t>
              </w:r>
            </w:hyperlink>
          </w:p>
          <w:p w:rsidR="008151B8" w:rsidRDefault="008151B8" w:rsidP="00D4459D">
            <w:pPr>
              <w:spacing w:after="0"/>
              <w:rPr>
                <w:rFonts w:ascii="Calibri" w:hAnsi="Calibri" w:cs="Calibri"/>
              </w:rPr>
            </w:pPr>
          </w:p>
          <w:p w:rsidR="002A6F96" w:rsidRDefault="006F4172" w:rsidP="00D4459D">
            <w:pPr>
              <w:spacing w:after="0"/>
              <w:rPr>
                <w:rFonts w:ascii="Calibri" w:hAnsi="Calibri" w:cs="Calibri"/>
              </w:rPr>
            </w:pPr>
            <w:hyperlink r:id="rId36" w:history="1">
              <w:r w:rsidR="008151B8" w:rsidRPr="001B386B">
                <w:rPr>
                  <w:rStyle w:val="Hyperlink"/>
                  <w:rFonts w:ascii="Calibri" w:hAnsi="Calibri" w:cs="Calibri"/>
                </w:rPr>
                <w:t>https://www.faithcommongood.org/tip_sheets?fbclid=IwAR1_RlfiATa11St4aBJfR2_RTv03f9DVz-00k-HI9DRtg3T5bjIMg7NL6GY</w:t>
              </w:r>
            </w:hyperlink>
          </w:p>
          <w:p w:rsidR="008151B8" w:rsidRDefault="008151B8" w:rsidP="00D4459D">
            <w:pPr>
              <w:spacing w:after="0"/>
              <w:rPr>
                <w:rFonts w:ascii="Calibri" w:hAnsi="Calibri" w:cs="Calibri"/>
              </w:rPr>
            </w:pPr>
          </w:p>
          <w:p w:rsidR="002A6F96" w:rsidRDefault="008151B8" w:rsidP="00D4459D">
            <w:pPr>
              <w:spacing w:after="0"/>
              <w:rPr>
                <w:rFonts w:ascii="Calibri" w:hAnsi="Calibri" w:cs="Calibri"/>
              </w:rPr>
            </w:pPr>
            <w:r>
              <w:rPr>
                <w:rFonts w:ascii="Calibri" w:hAnsi="Calibri" w:cs="Calibri"/>
              </w:rPr>
              <w:t>The Church of Saint Andrew in Cole Harbour is in year two of the Sunflower Challenge. Who can grow the tallest one? What is your group doing?</w:t>
            </w:r>
          </w:p>
          <w:p w:rsidR="008151B8" w:rsidRDefault="00422747" w:rsidP="00D4459D">
            <w:pPr>
              <w:spacing w:after="0"/>
              <w:rPr>
                <w:rFonts w:ascii="Calibri" w:hAnsi="Calibri" w:cs="Calibri"/>
              </w:rPr>
            </w:pPr>
            <w:r>
              <w:rPr>
                <w:rFonts w:ascii="Calibri" w:hAnsi="Calibri" w:cs="Calibri"/>
              </w:rPr>
              <w:t>Share your ideas,</w:t>
            </w:r>
            <w:r w:rsidR="008151B8">
              <w:rPr>
                <w:rFonts w:ascii="Calibri" w:hAnsi="Calibri" w:cs="Calibri"/>
              </w:rPr>
              <w:t xml:space="preserve"> growing tips</w:t>
            </w:r>
            <w:r>
              <w:rPr>
                <w:rFonts w:ascii="Calibri" w:hAnsi="Calibri" w:cs="Calibri"/>
              </w:rPr>
              <w:t xml:space="preserve"> and fun projects</w:t>
            </w:r>
            <w:r w:rsidR="008151B8">
              <w:rPr>
                <w:rFonts w:ascii="Calibri" w:hAnsi="Calibri" w:cs="Calibri"/>
              </w:rPr>
              <w:t xml:space="preserve"> with us. </w:t>
            </w:r>
          </w:p>
          <w:p w:rsidR="002A6F96" w:rsidRDefault="002A6F96" w:rsidP="00D4459D">
            <w:pPr>
              <w:spacing w:after="0"/>
              <w:rPr>
                <w:rFonts w:ascii="Calibri" w:hAnsi="Calibri" w:cs="Calibri"/>
              </w:rPr>
            </w:pPr>
          </w:p>
        </w:tc>
      </w:tr>
    </w:tbl>
    <w:p w:rsidR="00D4459D" w:rsidRDefault="00D4459D" w:rsidP="00D4459D">
      <w:pPr>
        <w:spacing w:after="0"/>
        <w:rPr>
          <w:rFonts w:ascii="Calibri" w:hAnsi="Calibri" w:cs="Calibri"/>
        </w:rPr>
      </w:pPr>
    </w:p>
    <w:p w:rsidR="002A6F96" w:rsidRDefault="002A6F96" w:rsidP="00D4459D">
      <w:pPr>
        <w:spacing w:after="0"/>
        <w:rPr>
          <w:rFonts w:ascii="Calibri" w:hAnsi="Calibri" w:cs="Calibri"/>
        </w:rPr>
      </w:pPr>
    </w:p>
    <w:tbl>
      <w:tblPr>
        <w:tblStyle w:val="TableGrid"/>
        <w:tblW w:w="0" w:type="auto"/>
        <w:tblLook w:val="04A0" w:firstRow="1" w:lastRow="0" w:firstColumn="1" w:lastColumn="0" w:noHBand="0" w:noVBand="1"/>
      </w:tblPr>
      <w:tblGrid>
        <w:gridCol w:w="10790"/>
      </w:tblGrid>
      <w:tr w:rsidR="00D4459D" w:rsidTr="00CD6C49">
        <w:tc>
          <w:tcPr>
            <w:tcW w:w="17286" w:type="dxa"/>
          </w:tcPr>
          <w:p w:rsidR="00D4459D" w:rsidRDefault="00D4459D" w:rsidP="00166AC4">
            <w:pPr>
              <w:rPr>
                <w:rFonts w:ascii="Calibri" w:hAnsi="Calibri" w:cs="Calibri"/>
              </w:rPr>
            </w:pPr>
            <w:r w:rsidRPr="00B84DED">
              <w:rPr>
                <w:rFonts w:ascii="Calibri" w:hAnsi="Calibri" w:cs="Calibri"/>
                <w:noProof/>
                <w:lang w:eastAsia="en-CA"/>
              </w:rPr>
              <w:drawing>
                <wp:inline distT="0" distB="0" distL="0" distR="0" wp14:anchorId="3D601637" wp14:editId="2A40FFA4">
                  <wp:extent cx="6788513" cy="675912"/>
                  <wp:effectExtent l="0" t="0" r="0" b="0"/>
                  <wp:docPr id="31" name="Picture 31" descr="F:\DEN Enews\banners Ro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EN Enews\banners Rogatio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47800" cy="701728"/>
                          </a:xfrm>
                          <a:prstGeom prst="rect">
                            <a:avLst/>
                          </a:prstGeom>
                          <a:noFill/>
                          <a:ln>
                            <a:noFill/>
                          </a:ln>
                        </pic:spPr>
                      </pic:pic>
                    </a:graphicData>
                  </a:graphic>
                </wp:inline>
              </w:drawing>
            </w:r>
          </w:p>
          <w:p w:rsidR="00D4459D" w:rsidRPr="009571A8" w:rsidRDefault="00D4459D" w:rsidP="00166AC4">
            <w:pPr>
              <w:rPr>
                <w:rFonts w:ascii="Calibri" w:hAnsi="Calibri" w:cs="Calibri"/>
                <w:b/>
                <w:sz w:val="28"/>
                <w:szCs w:val="28"/>
              </w:rPr>
            </w:pPr>
            <w:r w:rsidRPr="009571A8">
              <w:rPr>
                <w:rFonts w:ascii="Calibri" w:hAnsi="Calibri" w:cs="Calibri"/>
                <w:b/>
                <w:sz w:val="28"/>
                <w:szCs w:val="28"/>
              </w:rPr>
              <w:t>The Sixth Sunday of Easter is also known as Rogation Sunday. This year it is May 9</w:t>
            </w:r>
            <w:r w:rsidRPr="009571A8">
              <w:rPr>
                <w:rFonts w:ascii="Calibri" w:hAnsi="Calibri" w:cs="Calibri"/>
                <w:b/>
                <w:sz w:val="28"/>
                <w:szCs w:val="28"/>
                <w:vertAlign w:val="superscript"/>
              </w:rPr>
              <w:t>th</w:t>
            </w:r>
            <w:r w:rsidRPr="009571A8">
              <w:rPr>
                <w:rFonts w:ascii="Calibri" w:hAnsi="Calibri" w:cs="Calibri"/>
                <w:b/>
                <w:sz w:val="28"/>
                <w:szCs w:val="28"/>
              </w:rPr>
              <w:t>. Want to know more?</w:t>
            </w:r>
          </w:p>
          <w:p w:rsidR="00D4459D" w:rsidRPr="009571A8" w:rsidRDefault="006F4172" w:rsidP="00166AC4">
            <w:pPr>
              <w:rPr>
                <w:rFonts w:ascii="Calibri" w:hAnsi="Calibri" w:cs="Calibri"/>
                <w:sz w:val="24"/>
                <w:szCs w:val="24"/>
              </w:rPr>
            </w:pPr>
            <w:hyperlink r:id="rId38" w:history="1">
              <w:r w:rsidR="00D4459D" w:rsidRPr="009571A8">
                <w:rPr>
                  <w:rStyle w:val="Hyperlink"/>
                  <w:rFonts w:ascii="Calibri" w:hAnsi="Calibri" w:cs="Calibri"/>
                  <w:sz w:val="24"/>
                  <w:szCs w:val="24"/>
                </w:rPr>
                <w:t>https://anglicancompass.com/rogation-days-a-rookie-anglican-guide/</w:t>
              </w:r>
            </w:hyperlink>
          </w:p>
          <w:p w:rsidR="00D4459D" w:rsidRPr="009571A8" w:rsidRDefault="006F4172" w:rsidP="00166AC4">
            <w:pPr>
              <w:rPr>
                <w:rStyle w:val="Hyperlink"/>
                <w:rFonts w:ascii="Calibri" w:hAnsi="Calibri" w:cs="Calibri"/>
                <w:sz w:val="24"/>
                <w:szCs w:val="24"/>
              </w:rPr>
            </w:pPr>
            <w:hyperlink r:id="rId39" w:history="1">
              <w:r w:rsidR="00D4459D" w:rsidRPr="009571A8">
                <w:rPr>
                  <w:rStyle w:val="Hyperlink"/>
                  <w:rFonts w:ascii="Calibri" w:hAnsi="Calibri" w:cs="Calibri"/>
                  <w:sz w:val="24"/>
                  <w:szCs w:val="24"/>
                </w:rPr>
                <w:t>https://anglicancompass.com/rogation-days/</w:t>
              </w:r>
            </w:hyperlink>
          </w:p>
          <w:p w:rsidR="00D4459D" w:rsidRPr="009571A8" w:rsidRDefault="006F4172" w:rsidP="00166AC4">
            <w:pPr>
              <w:rPr>
                <w:rStyle w:val="Hyperlink"/>
                <w:rFonts w:ascii="Calibri" w:hAnsi="Calibri" w:cs="Calibri"/>
                <w:sz w:val="24"/>
                <w:szCs w:val="24"/>
              </w:rPr>
            </w:pPr>
            <w:hyperlink r:id="rId40" w:history="1">
              <w:r w:rsidR="00D4459D" w:rsidRPr="009571A8">
                <w:rPr>
                  <w:rStyle w:val="Hyperlink"/>
                  <w:rFonts w:ascii="Calibri" w:hAnsi="Calibri" w:cs="Calibri"/>
                  <w:sz w:val="24"/>
                  <w:szCs w:val="24"/>
                </w:rPr>
                <w:t>http://anglicanhistory.org/liturgy/cross_plow1950.html</w:t>
              </w:r>
            </w:hyperlink>
          </w:p>
          <w:p w:rsidR="00D4459D" w:rsidRPr="009571A8" w:rsidRDefault="006F4172" w:rsidP="00166AC4">
            <w:pPr>
              <w:rPr>
                <w:rFonts w:ascii="Calibri" w:hAnsi="Calibri" w:cs="Calibri"/>
                <w:sz w:val="24"/>
                <w:szCs w:val="24"/>
              </w:rPr>
            </w:pPr>
            <w:hyperlink r:id="rId41" w:history="1">
              <w:r w:rsidR="00D4459D" w:rsidRPr="009571A8">
                <w:rPr>
                  <w:rStyle w:val="Hyperlink"/>
                  <w:rFonts w:ascii="Calibri" w:hAnsi="Calibri" w:cs="Calibri"/>
                  <w:sz w:val="24"/>
                  <w:szCs w:val="24"/>
                </w:rPr>
                <w:t>https://www.anglican.ca/wp-content/uploads/OccasionalCelebrations.pdf</w:t>
              </w:r>
            </w:hyperlink>
          </w:p>
          <w:p w:rsidR="00D4459D" w:rsidRDefault="006F4172" w:rsidP="00166AC4">
            <w:pPr>
              <w:rPr>
                <w:rFonts w:ascii="Calibri" w:hAnsi="Calibri" w:cs="Calibri"/>
              </w:rPr>
            </w:pPr>
            <w:hyperlink r:id="rId42" w:history="1">
              <w:r w:rsidR="00D4459D" w:rsidRPr="009571A8">
                <w:rPr>
                  <w:rStyle w:val="Hyperlink"/>
                  <w:rFonts w:ascii="Calibri" w:hAnsi="Calibri" w:cs="Calibri"/>
                  <w:sz w:val="24"/>
                  <w:szCs w:val="24"/>
                </w:rPr>
                <w:t>https://www.churchofengland.org/prayer-and-worship/worship-texts-and-resources/common-worship/churchs-year/times-and-seasons-4</w:t>
              </w:r>
            </w:hyperlink>
          </w:p>
        </w:tc>
      </w:tr>
    </w:tbl>
    <w:p w:rsidR="00D4459D" w:rsidRDefault="00D4459D" w:rsidP="00D4459D">
      <w:pPr>
        <w:spacing w:after="0"/>
        <w:rPr>
          <w:rFonts w:ascii="Calibri" w:hAnsi="Calibri" w:cs="Calibri"/>
        </w:rPr>
      </w:pPr>
    </w:p>
    <w:p w:rsidR="00D4459D" w:rsidRDefault="00D4459D" w:rsidP="00D4459D">
      <w:pPr>
        <w:spacing w:after="0"/>
        <w:rPr>
          <w:rFonts w:ascii="Calibri" w:hAnsi="Calibri" w:cs="Calibri"/>
        </w:rPr>
      </w:pPr>
    </w:p>
    <w:p w:rsidR="00D4459D" w:rsidRDefault="00D4459D" w:rsidP="00D4459D">
      <w:pPr>
        <w:spacing w:after="0"/>
        <w:rPr>
          <w:rFonts w:ascii="Calibri" w:hAnsi="Calibri" w:cs="Calibri"/>
        </w:rPr>
      </w:pPr>
    </w:p>
    <w:p w:rsidR="00D4459D" w:rsidRPr="007B4CCD" w:rsidRDefault="00D4459D" w:rsidP="00D4459D">
      <w:pPr>
        <w:spacing w:after="0"/>
        <w:rPr>
          <w:rFonts w:ascii="Calibri" w:hAnsi="Calibri" w:cs="Calibri"/>
        </w:rPr>
      </w:pPr>
    </w:p>
    <w:tbl>
      <w:tblPr>
        <w:tblStyle w:val="TableGrid"/>
        <w:tblW w:w="0" w:type="auto"/>
        <w:tblLook w:val="04A0" w:firstRow="1" w:lastRow="0" w:firstColumn="1" w:lastColumn="0" w:noHBand="0" w:noVBand="1"/>
      </w:tblPr>
      <w:tblGrid>
        <w:gridCol w:w="10790"/>
      </w:tblGrid>
      <w:tr w:rsidR="00D4459D" w:rsidRPr="007B4CCD" w:rsidTr="00CD6C49">
        <w:tc>
          <w:tcPr>
            <w:tcW w:w="17286" w:type="dxa"/>
          </w:tcPr>
          <w:p w:rsidR="00D4459D" w:rsidRPr="007B4CCD" w:rsidRDefault="00D4459D" w:rsidP="00166AC4">
            <w:pPr>
              <w:rPr>
                <w:rFonts w:ascii="Calibri" w:hAnsi="Calibri" w:cs="Calibri"/>
              </w:rPr>
            </w:pPr>
          </w:p>
          <w:p w:rsidR="00D4459D" w:rsidRPr="007B4CCD" w:rsidRDefault="00D4459D" w:rsidP="00166AC4">
            <w:pPr>
              <w:rPr>
                <w:rFonts w:ascii="Calibri" w:hAnsi="Calibri" w:cs="Calibri"/>
              </w:rPr>
            </w:pPr>
            <w:r w:rsidRPr="007B4CCD">
              <w:rPr>
                <w:rFonts w:ascii="Calibri" w:hAnsi="Calibri" w:cs="Calibri"/>
                <w:noProof/>
                <w:lang w:eastAsia="en-CA"/>
              </w:rPr>
              <w:drawing>
                <wp:inline distT="0" distB="0" distL="0" distR="0" wp14:anchorId="1A9C113E" wp14:editId="704E491E">
                  <wp:extent cx="6858000" cy="682831"/>
                  <wp:effectExtent l="0" t="0" r="0" b="3175"/>
                  <wp:docPr id="15" name="Picture 15" descr="F:\DEN Enews\banners Raging Gran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N Enews\banners Raging Grannie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D4459D" w:rsidRDefault="00D4459D" w:rsidP="00166AC4">
            <w:pPr>
              <w:rPr>
                <w:rFonts w:ascii="Calibri" w:hAnsi="Calibri" w:cs="Calibri"/>
                <w:sz w:val="24"/>
                <w:szCs w:val="24"/>
              </w:rPr>
            </w:pPr>
          </w:p>
          <w:p w:rsidR="00D4459D" w:rsidRPr="006D0748" w:rsidRDefault="00D4459D" w:rsidP="006D0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24"/>
                <w:szCs w:val="24"/>
                <w:lang w:eastAsia="en-CA"/>
              </w:rPr>
            </w:pPr>
            <w:r w:rsidRPr="007B4CCD">
              <w:rPr>
                <w:rFonts w:ascii="Calibri" w:hAnsi="Calibri" w:cs="Calibri"/>
                <w:sz w:val="24"/>
                <w:szCs w:val="24"/>
              </w:rPr>
              <w:t>The Halifax Raging Grannies are back with a</w:t>
            </w:r>
            <w:r>
              <w:rPr>
                <w:rFonts w:ascii="Calibri" w:hAnsi="Calibri" w:cs="Calibri"/>
                <w:sz w:val="24"/>
                <w:szCs w:val="24"/>
              </w:rPr>
              <w:t xml:space="preserve">n all new cast of characters! </w:t>
            </w:r>
            <w:r w:rsidRPr="007B4CCD">
              <w:rPr>
                <w:rFonts w:ascii="Calibri" w:hAnsi="Calibri" w:cs="Calibri"/>
                <w:sz w:val="24"/>
                <w:szCs w:val="24"/>
              </w:rPr>
              <w:t xml:space="preserve"> </w:t>
            </w:r>
            <w:r>
              <w:rPr>
                <w:rFonts w:eastAsia="Times New Roman" w:cstheme="minorHAnsi"/>
                <w:sz w:val="24"/>
                <w:szCs w:val="24"/>
                <w:lang w:eastAsia="en-CA"/>
              </w:rPr>
              <w:t>Their</w:t>
            </w:r>
            <w:r w:rsidRPr="00D96DA1">
              <w:rPr>
                <w:rFonts w:eastAsia="Times New Roman" w:cstheme="minorHAnsi"/>
                <w:sz w:val="24"/>
                <w:szCs w:val="24"/>
                <w:lang w:eastAsia="en-CA"/>
              </w:rPr>
              <w:t xml:space="preserve"> debut at </w:t>
            </w:r>
            <w:r>
              <w:rPr>
                <w:rFonts w:eastAsia="Times New Roman" w:cstheme="minorHAnsi"/>
                <w:sz w:val="24"/>
                <w:szCs w:val="24"/>
                <w:lang w:eastAsia="en-CA"/>
              </w:rPr>
              <w:t>the no-fighter-</w:t>
            </w:r>
            <w:r w:rsidRPr="00D96DA1">
              <w:rPr>
                <w:rFonts w:eastAsia="Times New Roman" w:cstheme="minorHAnsi"/>
                <w:sz w:val="24"/>
                <w:szCs w:val="24"/>
                <w:lang w:eastAsia="en-CA"/>
              </w:rPr>
              <w:t>jets protest organized by NS Voice of Women for</w:t>
            </w:r>
            <w:r>
              <w:rPr>
                <w:rFonts w:eastAsia="Times New Roman" w:cstheme="minorHAnsi"/>
                <w:sz w:val="24"/>
                <w:szCs w:val="24"/>
                <w:lang w:eastAsia="en-CA"/>
              </w:rPr>
              <w:t xml:space="preserve"> Peace was well received and the group has</w:t>
            </w:r>
            <w:r w:rsidRPr="00D96DA1">
              <w:rPr>
                <w:rFonts w:eastAsia="Times New Roman" w:cstheme="minorHAnsi"/>
                <w:sz w:val="24"/>
                <w:szCs w:val="24"/>
                <w:lang w:eastAsia="en-CA"/>
              </w:rPr>
              <w:t xml:space="preserve"> been welcomed by other RG gaggles and former RGs. We would love to increase our numbers and are looking forward to more gigs. There’s plenty to rage about! Contact quarterdeck@ ns.sympatico.ca.</w:t>
            </w:r>
          </w:p>
        </w:tc>
      </w:tr>
    </w:tbl>
    <w:p w:rsidR="00D4459D" w:rsidRPr="007B4CCD" w:rsidRDefault="00D4459D" w:rsidP="00D4459D">
      <w:pPr>
        <w:spacing w:after="0"/>
        <w:rPr>
          <w:rFonts w:ascii="Calibri" w:hAnsi="Calibri" w:cs="Calibri"/>
        </w:rPr>
      </w:pPr>
    </w:p>
    <w:tbl>
      <w:tblPr>
        <w:tblStyle w:val="TableGrid"/>
        <w:tblW w:w="0" w:type="auto"/>
        <w:tblLook w:val="04A0" w:firstRow="1" w:lastRow="0" w:firstColumn="1" w:lastColumn="0" w:noHBand="0" w:noVBand="1"/>
      </w:tblPr>
      <w:tblGrid>
        <w:gridCol w:w="10790"/>
      </w:tblGrid>
      <w:tr w:rsidR="00D4459D" w:rsidRPr="007B4CCD" w:rsidTr="00CD6C49">
        <w:tc>
          <w:tcPr>
            <w:tcW w:w="17286" w:type="dxa"/>
          </w:tcPr>
          <w:p w:rsidR="00D4459D" w:rsidRPr="00E91E10" w:rsidRDefault="00D4459D" w:rsidP="00166AC4">
            <w:pPr>
              <w:rPr>
                <w:rFonts w:ascii="Calibri" w:hAnsi="Calibri" w:cs="Calibri"/>
                <w:sz w:val="24"/>
                <w:szCs w:val="24"/>
              </w:rPr>
            </w:pPr>
          </w:p>
          <w:p w:rsidR="00D4459D" w:rsidRPr="007B4CCD" w:rsidRDefault="00D4459D" w:rsidP="00166AC4">
            <w:pPr>
              <w:rPr>
                <w:rFonts w:ascii="Calibri" w:hAnsi="Calibri" w:cs="Calibri"/>
              </w:rPr>
            </w:pPr>
            <w:r w:rsidRPr="007B4CCD">
              <w:rPr>
                <w:rFonts w:ascii="Calibri" w:hAnsi="Calibri" w:cs="Calibri"/>
                <w:i/>
                <w:noProof/>
                <w:color w:val="000000"/>
                <w:lang w:eastAsia="en-CA"/>
              </w:rPr>
              <w:lastRenderedPageBreak/>
              <w:drawing>
                <wp:inline distT="0" distB="0" distL="0" distR="0" wp14:anchorId="0657FCB0" wp14:editId="788597EB">
                  <wp:extent cx="6858000" cy="682625"/>
                  <wp:effectExtent l="0" t="0" r="0" b="3175"/>
                  <wp:docPr id="17" name="Picture 17" descr="F:\DEN Enew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 Enews\banners Grandmas Going Gree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rsidR="00D32C4C" w:rsidRPr="00C47483" w:rsidRDefault="00D32C4C" w:rsidP="00D32C4C">
            <w:pPr>
              <w:rPr>
                <w:sz w:val="24"/>
                <w:szCs w:val="24"/>
              </w:rPr>
            </w:pPr>
            <w:r w:rsidRPr="00C47483">
              <w:rPr>
                <w:sz w:val="24"/>
                <w:szCs w:val="24"/>
              </w:rPr>
              <w:t>I hope everyone had a lovely Earth Day!</w:t>
            </w:r>
            <w:r>
              <w:rPr>
                <w:sz w:val="24"/>
                <w:szCs w:val="24"/>
              </w:rPr>
              <w:t xml:space="preserve"> </w:t>
            </w:r>
            <w:r w:rsidRPr="00C47483">
              <w:rPr>
                <w:sz w:val="24"/>
                <w:szCs w:val="24"/>
              </w:rPr>
              <w:t>Earth Day can be as simple as thinking about environmental issues, taking a walk, watch a video about the earth or any of a million other things.</w:t>
            </w:r>
            <w:r w:rsidR="00524956">
              <w:rPr>
                <w:sz w:val="24"/>
                <w:szCs w:val="24"/>
              </w:rPr>
              <w:t xml:space="preserve"> </w:t>
            </w:r>
            <w:r w:rsidRPr="00C47483">
              <w:rPr>
                <w:sz w:val="24"/>
                <w:szCs w:val="24"/>
              </w:rPr>
              <w:t>It doesn’t matter what you did, or even that you did anything. What matters is that Earth Day is there to remind us all that we need to do something.</w:t>
            </w:r>
          </w:p>
          <w:p w:rsidR="00D32C4C" w:rsidRDefault="00D32C4C" w:rsidP="00D32C4C">
            <w:pPr>
              <w:rPr>
                <w:sz w:val="24"/>
                <w:szCs w:val="24"/>
              </w:rPr>
            </w:pPr>
            <w:r w:rsidRPr="00C47483">
              <w:rPr>
                <w:sz w:val="24"/>
                <w:szCs w:val="24"/>
              </w:rPr>
              <w:t xml:space="preserve">Remember our project in the Parish of Blandford was planting kits. It was supposed to be a children’s craft they could do at home when </w:t>
            </w:r>
            <w:proofErr w:type="spellStart"/>
            <w:r w:rsidRPr="00C47483">
              <w:rPr>
                <w:sz w:val="24"/>
                <w:szCs w:val="24"/>
              </w:rPr>
              <w:t>Covid</w:t>
            </w:r>
            <w:proofErr w:type="spellEnd"/>
            <w:r w:rsidRPr="00C47483">
              <w:rPr>
                <w:sz w:val="24"/>
                <w:szCs w:val="24"/>
              </w:rPr>
              <w:t xml:space="preserve"> started. It now appears that adults, as well as the kids, are picking up the kits. This year we made 80 planting kits and everyone found a home. Due to the bad weather, the local convenience store allowed us to leave them there to be picked up. I think it was easier for the parents to bring the kids there. Good parking, safe entry, less worry than by my mailbox. Grandma received many photos and a few videos of the </w:t>
            </w:r>
            <w:r>
              <w:rPr>
                <w:sz w:val="24"/>
                <w:szCs w:val="24"/>
              </w:rPr>
              <w:t>kids working with their kits.</w:t>
            </w:r>
          </w:p>
          <w:p w:rsidR="00D4459D" w:rsidRDefault="00D32C4C" w:rsidP="00166AC4">
            <w:pPr>
              <w:spacing w:after="0"/>
              <w:rPr>
                <w:sz w:val="24"/>
                <w:szCs w:val="24"/>
              </w:rPr>
            </w:pPr>
            <w:r w:rsidRPr="00C47483">
              <w:rPr>
                <w:noProof/>
                <w:sz w:val="24"/>
                <w:szCs w:val="24"/>
                <w:lang w:eastAsia="en-CA"/>
              </w:rPr>
              <w:drawing>
                <wp:inline distT="0" distB="0" distL="0" distR="0" wp14:anchorId="17337AE0" wp14:editId="2CFDA9BC">
                  <wp:extent cx="2066925" cy="15494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73937" cy="1554698"/>
                          </a:xfrm>
                          <a:prstGeom prst="rect">
                            <a:avLst/>
                          </a:prstGeom>
                          <a:noFill/>
                          <a:ln>
                            <a:noFill/>
                          </a:ln>
                        </pic:spPr>
                      </pic:pic>
                    </a:graphicData>
                  </a:graphic>
                </wp:inline>
              </w:drawing>
            </w:r>
          </w:p>
          <w:p w:rsidR="00D32C4C" w:rsidRDefault="00D32C4C" w:rsidP="00166AC4">
            <w:pPr>
              <w:spacing w:after="0"/>
              <w:rPr>
                <w:sz w:val="24"/>
                <w:szCs w:val="24"/>
              </w:rPr>
            </w:pPr>
          </w:p>
          <w:p w:rsidR="00D32C4C" w:rsidRDefault="00D32C4C" w:rsidP="00166AC4">
            <w:pPr>
              <w:spacing w:after="0"/>
              <w:rPr>
                <w:b/>
                <w:sz w:val="28"/>
                <w:szCs w:val="28"/>
              </w:rPr>
            </w:pPr>
            <w:r w:rsidRPr="00D32C4C">
              <w:rPr>
                <w:b/>
                <w:sz w:val="28"/>
                <w:szCs w:val="28"/>
              </w:rPr>
              <w:t>Styrofoam</w:t>
            </w:r>
            <w:r>
              <w:rPr>
                <w:b/>
                <w:sz w:val="28"/>
                <w:szCs w:val="28"/>
              </w:rPr>
              <w:t xml:space="preserve"> </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We all have heard that Styrofoam is not good for the environment because it is difficult to dispose of safely. In time it will break down into tiny bits that can get into our water supply. If burnt it released chemicals. </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 xml:space="preserve">There now is a biodegradable Styrofoam. It is still being improved upon. Ikea uses this plant-based Styrofoam peanut in its packaging. It is called </w:t>
            </w:r>
            <w:proofErr w:type="spellStart"/>
            <w:r w:rsidRPr="00C47483">
              <w:rPr>
                <w:rFonts w:asciiTheme="minorHAnsi" w:hAnsiTheme="minorHAnsi" w:cstheme="minorHAnsi"/>
                <w:color w:val="0E101A"/>
              </w:rPr>
              <w:t>Myco</w:t>
            </w:r>
            <w:proofErr w:type="spellEnd"/>
            <w:r w:rsidRPr="00C47483">
              <w:rPr>
                <w:rFonts w:asciiTheme="minorHAnsi" w:hAnsiTheme="minorHAnsi" w:cstheme="minorHAnsi"/>
                <w:color w:val="0E101A"/>
              </w:rPr>
              <w:t xml:space="preserve"> Compost, a mushroom-based packaging material. It can be grown in a week. It also decomposes in a month so there is the matter of packaging something that is on the shelf for months or years. It is a good start. Meanwhile, a company in </w:t>
            </w:r>
            <w:proofErr w:type="spellStart"/>
            <w:r w:rsidRPr="00C47483">
              <w:rPr>
                <w:rFonts w:asciiTheme="minorHAnsi" w:hAnsiTheme="minorHAnsi" w:cstheme="minorHAnsi"/>
                <w:color w:val="0E101A"/>
              </w:rPr>
              <w:t>Hantsport</w:t>
            </w:r>
            <w:proofErr w:type="spellEnd"/>
            <w:r w:rsidRPr="00C47483">
              <w:rPr>
                <w:rFonts w:asciiTheme="minorHAnsi" w:hAnsiTheme="minorHAnsi" w:cstheme="minorHAnsi"/>
                <w:color w:val="0E101A"/>
              </w:rPr>
              <w:t xml:space="preserve"> NS makes a cardboard style container that is being used more in the produce departments of your grocery store. Check out their website at </w:t>
            </w:r>
            <w:hyperlink r:id="rId46" w:tgtFrame="_blank" w:history="1">
              <w:r w:rsidRPr="00C47483">
                <w:rPr>
                  <w:rStyle w:val="Hyperlink"/>
                  <w:rFonts w:asciiTheme="minorHAnsi" w:hAnsiTheme="minorHAnsi" w:cstheme="minorHAnsi"/>
                  <w:color w:val="4A6EE0"/>
                </w:rPr>
                <w:t>https://ckfinc.com/sustainability/</w:t>
              </w:r>
            </w:hyperlink>
          </w:p>
          <w:p w:rsidR="00D32C4C" w:rsidRPr="00C47483" w:rsidRDefault="00D32C4C" w:rsidP="00D32C4C">
            <w:pPr>
              <w:pStyle w:val="NormalWeb"/>
              <w:spacing w:before="0" w:beforeAutospacing="0" w:after="0" w:afterAutospacing="0"/>
              <w:rPr>
                <w:rFonts w:asciiTheme="minorHAnsi" w:hAnsiTheme="minorHAnsi" w:cstheme="minorHAnsi"/>
                <w:color w:val="0E101A"/>
              </w:rPr>
            </w:pP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Grandma was taught, “Don’t throw it away Until you use it at least twice” Here is a way to use Styrofoam twice or many more times</w:t>
            </w:r>
          </w:p>
          <w:p w:rsidR="00D32C4C" w:rsidRPr="00D32C4C" w:rsidRDefault="00D32C4C" w:rsidP="00D32C4C">
            <w:pPr>
              <w:pStyle w:val="NormalWeb"/>
              <w:spacing w:before="0" w:beforeAutospacing="0" w:after="0" w:afterAutospacing="0"/>
              <w:rPr>
                <w:rFonts w:asciiTheme="minorHAnsi" w:hAnsiTheme="minorHAnsi" w:cstheme="minorHAnsi"/>
                <w:b/>
                <w:color w:val="0E101A"/>
                <w:sz w:val="28"/>
                <w:szCs w:val="28"/>
              </w:rPr>
            </w:pPr>
            <w:r w:rsidRPr="00D32C4C">
              <w:rPr>
                <w:rFonts w:asciiTheme="minorHAnsi" w:hAnsiTheme="minorHAnsi" w:cstheme="minorHAnsi"/>
                <w:b/>
                <w:color w:val="0E101A"/>
                <w:sz w:val="28"/>
                <w:szCs w:val="28"/>
                <w:u w:val="single"/>
              </w:rPr>
              <w:t>Styrofoam Toys</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Imagination is an amazing thing. Once the grandkids were shown how to cut out boats and insert a sail, it was just a matter of time before strings were tied to the boats and a trip to the beach was in order.</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We learned when working with a Styrofoam tray, to use a corner as the nose of your boat, cutting it out on the diagonal. Sails can be decorated with colour or stickers.</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The aeroplane was just a bit extra exercise for a certain child who is young enough to fly his planes up and down the beach yelling the appropriate motor sound.</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Although templates are nice and make a first try precise, trial and error with a marker and a stack of clean trays make a rainy afternoon a busy time. Oh, and the bigger the tray, the bigger the boat. </w:t>
            </w:r>
          </w:p>
          <w:p w:rsidR="00D32C4C"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There is so much more we can do with clean Styrofoam trays so save a few for another week. </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533074">
              <w:rPr>
                <w:noProof/>
                <w:sz w:val="28"/>
                <w:szCs w:val="28"/>
              </w:rPr>
              <w:lastRenderedPageBreak/>
              <w:drawing>
                <wp:inline distT="0" distB="0" distL="0" distR="0" wp14:anchorId="2CDA4A4A" wp14:editId="4D60D352">
                  <wp:extent cx="1609725" cy="1876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1361" cy="1889883"/>
                          </a:xfrm>
                          <a:prstGeom prst="rect">
                            <a:avLst/>
                          </a:prstGeom>
                          <a:noFill/>
                          <a:ln>
                            <a:noFill/>
                          </a:ln>
                        </pic:spPr>
                      </pic:pic>
                    </a:graphicData>
                  </a:graphic>
                </wp:inline>
              </w:drawing>
            </w:r>
          </w:p>
          <w:p w:rsidR="00524956"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In our house, we get so busy that we don’t want to take a lot of time to cook a meal unless the plan for the day is to cook. For Saturday mornings at home, I like to put together this </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Style w:val="Strong"/>
                <w:rFonts w:asciiTheme="minorHAnsi" w:hAnsiTheme="minorHAnsi" w:cstheme="minorHAnsi"/>
                <w:color w:val="0E101A"/>
                <w:u w:val="single"/>
              </w:rPr>
              <w:t>“Make-ahead Breakfast”</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You will need sausage or bacon or a bit of both type of meat</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Green or red or yellow peppers</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A can of mushrooms or slice up fresh ones </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An onion</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Fresh spinach or half a box of frozen spinach</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Garlic, salt and pepper</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Dry bread or hash browns, 2-3 cups</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8-10 eggs</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Milk, ½ to a whole cup</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Shredded cheese</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Directions</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Cook your sausage and bacon.</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In a second fry pan cook the veggies. This takes the water out of them so your casserole is thicker. </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Now comes the fun part. If you have your meat and veggies ready the night before, the first person up puts this together (or you put this in a slow cooker after midnight.)</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Grease your baking dish or slow cooker</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In a bowl crack and stir your eggs, adding and mixing in the milk.</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Put your bread or hash browns (or some of each) in the bottom of your dish</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Add half the egg mixture</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Then add the meat, followed by the veggies</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Add the other half of the egg mixture and top with cheese</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Have the oven at 350 to 375 F and let cook 45 minutes or until it passes the custard test (toothpick in the middle comes out clean)</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Speaking of custards, we may have to find that recipe.</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Some summer mornings there are people up before the breakfast is ready but late risers can just heat this in the microwave. Grandma’s attitude is if you are over 5-6 years old, there is plenty to eat so go get your own.</w:t>
            </w:r>
          </w:p>
          <w:p w:rsidR="00D32C4C" w:rsidRPr="00533074" w:rsidRDefault="00D32C4C" w:rsidP="00D32C4C">
            <w:pPr>
              <w:pStyle w:val="NormalWeb"/>
              <w:spacing w:before="0" w:beforeAutospacing="0" w:after="0" w:afterAutospacing="0"/>
              <w:rPr>
                <w:color w:val="0E101A"/>
                <w:sz w:val="28"/>
                <w:szCs w:val="28"/>
              </w:rPr>
            </w:pPr>
            <w:r>
              <w:rPr>
                <w:color w:val="0E101A"/>
                <w:sz w:val="28"/>
                <w:szCs w:val="28"/>
              </w:rPr>
              <w:t>--------------------------------------------------------------------------------------------------------------</w:t>
            </w:r>
            <w:r w:rsidR="00422747">
              <w:rPr>
                <w:color w:val="0E101A"/>
                <w:sz w:val="28"/>
                <w:szCs w:val="28"/>
              </w:rPr>
              <w:t>------------------------------------------------------------------</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t>So much to do now that spring is here. Remember the onions I planted deeply a few weeks back? The last rain has them popping up in rows. I need to get peas in this week. I have 2 sidebars from a baby’s crib a neighbour was going to put out for the trash. I am going to make a triangle trellis to grow these peas. Then if lucky to get celery transplants I will grow them under the frame later. Celery needs shade so why not have these growing together. I think I will only plant one side first and then two weeks to plant the other as young celery needs light early.</w:t>
            </w:r>
          </w:p>
          <w:p w:rsidR="00D32C4C" w:rsidRPr="00C47483" w:rsidRDefault="00D32C4C" w:rsidP="00D32C4C">
            <w:pPr>
              <w:pStyle w:val="NormalWeb"/>
              <w:spacing w:before="0" w:beforeAutospacing="0" w:after="0" w:afterAutospacing="0"/>
              <w:rPr>
                <w:rFonts w:asciiTheme="minorHAnsi" w:hAnsiTheme="minorHAnsi" w:cstheme="minorHAnsi"/>
                <w:color w:val="0E101A"/>
              </w:rPr>
            </w:pPr>
            <w:r w:rsidRPr="00C47483">
              <w:rPr>
                <w:rFonts w:asciiTheme="minorHAnsi" w:hAnsiTheme="minorHAnsi" w:cstheme="minorHAnsi"/>
                <w:color w:val="0E101A"/>
              </w:rPr>
              <w:lastRenderedPageBreak/>
              <w:t>Let me know what fun green things you have accomplished? Until next week, Grandma is sending hugs.</w:t>
            </w:r>
          </w:p>
          <w:p w:rsidR="00D32C4C" w:rsidRPr="00D32C4C" w:rsidRDefault="00D32C4C" w:rsidP="00166AC4">
            <w:pPr>
              <w:spacing w:after="0"/>
              <w:rPr>
                <w:b/>
                <w:sz w:val="28"/>
                <w:szCs w:val="28"/>
              </w:rPr>
            </w:pPr>
          </w:p>
        </w:tc>
      </w:tr>
      <w:tr w:rsidR="00D4459D" w:rsidRPr="007B4CCD" w:rsidTr="00CD6C49">
        <w:tc>
          <w:tcPr>
            <w:tcW w:w="17286" w:type="dxa"/>
          </w:tcPr>
          <w:p w:rsidR="00D4459D" w:rsidRPr="007B4CCD" w:rsidRDefault="00D4459D" w:rsidP="00166AC4">
            <w:pPr>
              <w:rPr>
                <w:rFonts w:ascii="Calibri" w:hAnsi="Calibri" w:cs="Calibri"/>
              </w:rPr>
            </w:pPr>
          </w:p>
        </w:tc>
      </w:tr>
      <w:tr w:rsidR="00D4459D" w:rsidRPr="007B4CCD" w:rsidTr="00CD6C49">
        <w:tc>
          <w:tcPr>
            <w:tcW w:w="17286" w:type="dxa"/>
          </w:tcPr>
          <w:p w:rsidR="00D4459D" w:rsidRPr="007B4CCD" w:rsidRDefault="00D4459D" w:rsidP="00166AC4">
            <w:pPr>
              <w:rPr>
                <w:rFonts w:ascii="Calibri" w:hAnsi="Calibri" w:cs="Calibri"/>
              </w:rPr>
            </w:pPr>
            <w:r w:rsidRPr="007B4CCD">
              <w:rPr>
                <w:rFonts w:ascii="Calibri" w:hAnsi="Calibri" w:cs="Calibri"/>
                <w:noProof/>
                <w:sz w:val="24"/>
                <w:szCs w:val="24"/>
                <w:lang w:eastAsia="en-CA"/>
              </w:rPr>
              <w:drawing>
                <wp:inline distT="0" distB="0" distL="0" distR="0" wp14:anchorId="3822041D" wp14:editId="0C049C30">
                  <wp:extent cx="6858000" cy="682625"/>
                  <wp:effectExtent l="0" t="0" r="0" b="3175"/>
                  <wp:docPr id="22" name="Picture 22" descr="C:\Users\cayla\Pictures\banners DEN video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yla\Pictures\banners DEN video link.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rsidR="00D4459D" w:rsidRPr="00637346" w:rsidRDefault="00D4459D" w:rsidP="00166AC4">
            <w:pPr>
              <w:rPr>
                <w:rFonts w:ascii="Calibri" w:hAnsi="Calibri" w:cs="Calibri"/>
                <w:color w:val="44546A" w:themeColor="text2"/>
              </w:rPr>
            </w:pPr>
          </w:p>
          <w:p w:rsidR="00D4459D" w:rsidRPr="00637346" w:rsidRDefault="006F4172" w:rsidP="00166AC4">
            <w:pPr>
              <w:rPr>
                <w:rFonts w:ascii="Calibri" w:hAnsi="Calibri" w:cs="Calibri"/>
                <w:color w:val="44546A" w:themeColor="text2"/>
              </w:rPr>
            </w:pPr>
            <w:hyperlink r:id="rId49" w:history="1">
              <w:r w:rsidR="00D4459D" w:rsidRPr="00637346">
                <w:rPr>
                  <w:rStyle w:val="Hyperlink"/>
                  <w:rFonts w:ascii="Calibri" w:hAnsi="Calibri" w:cs="Calibri"/>
                  <w:color w:val="44546A" w:themeColor="text2"/>
                </w:rPr>
                <w:t>https://www.nspeidiocese.ca/ministries/diocesan-environment-network/pages/den-videos</w:t>
              </w:r>
            </w:hyperlink>
          </w:p>
          <w:p w:rsidR="00D4459D" w:rsidRPr="007B4CCD" w:rsidRDefault="00D4459D" w:rsidP="00166AC4">
            <w:pPr>
              <w:rPr>
                <w:rFonts w:ascii="Calibri" w:hAnsi="Calibri" w:cs="Calibri"/>
              </w:rPr>
            </w:pPr>
          </w:p>
        </w:tc>
      </w:tr>
    </w:tbl>
    <w:p w:rsidR="00D4459D" w:rsidRPr="007B4CCD" w:rsidRDefault="00D4459D" w:rsidP="00D4459D">
      <w:pPr>
        <w:spacing w:after="0"/>
        <w:rPr>
          <w:rFonts w:ascii="Calibri" w:hAnsi="Calibri" w:cs="Calibri"/>
        </w:rPr>
      </w:pPr>
    </w:p>
    <w:tbl>
      <w:tblPr>
        <w:tblStyle w:val="TableGrid"/>
        <w:tblW w:w="0" w:type="auto"/>
        <w:tblLook w:val="04A0" w:firstRow="1" w:lastRow="0" w:firstColumn="1" w:lastColumn="0" w:noHBand="0" w:noVBand="1"/>
      </w:tblPr>
      <w:tblGrid>
        <w:gridCol w:w="10790"/>
      </w:tblGrid>
      <w:tr w:rsidR="00D4459D" w:rsidRPr="007B4CCD" w:rsidTr="00CD6C49">
        <w:trPr>
          <w:trHeight w:val="860"/>
        </w:trPr>
        <w:tc>
          <w:tcPr>
            <w:tcW w:w="17286" w:type="dxa"/>
            <w:shd w:val="clear" w:color="auto" w:fill="auto"/>
          </w:tcPr>
          <w:p w:rsidR="00D4459D" w:rsidRPr="007B4CCD" w:rsidRDefault="00D4459D" w:rsidP="00166AC4">
            <w:pPr>
              <w:rPr>
                <w:rFonts w:ascii="Calibri" w:hAnsi="Calibri" w:cs="Calibri"/>
              </w:rPr>
            </w:pPr>
            <w:r>
              <w:rPr>
                <w:rFonts w:ascii="Calibri" w:hAnsi="Calibri" w:cs="Calibri"/>
                <w:noProof/>
                <w:lang w:eastAsia="en-CA"/>
              </w:rPr>
              <w:drawing>
                <wp:inline distT="0" distB="0" distL="0" distR="0" wp14:anchorId="27E89423" wp14:editId="2087CD1F">
                  <wp:extent cx="6741795" cy="658495"/>
                  <wp:effectExtent l="0" t="0" r="190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41795" cy="658495"/>
                          </a:xfrm>
                          <a:prstGeom prst="rect">
                            <a:avLst/>
                          </a:prstGeom>
                          <a:noFill/>
                        </pic:spPr>
                      </pic:pic>
                    </a:graphicData>
                  </a:graphic>
                </wp:inline>
              </w:drawing>
            </w:r>
          </w:p>
          <w:p w:rsidR="002E4A33" w:rsidRPr="002E4A33" w:rsidRDefault="002E4A33" w:rsidP="00CD6C49">
            <w:pPr>
              <w:jc w:val="center"/>
              <w:rPr>
                <w:b/>
                <w:sz w:val="24"/>
                <w:szCs w:val="24"/>
              </w:rPr>
            </w:pPr>
            <w:r w:rsidRPr="002E4A33">
              <w:rPr>
                <w:b/>
                <w:sz w:val="24"/>
                <w:szCs w:val="24"/>
              </w:rPr>
              <w:t>April Prayer</w:t>
            </w:r>
          </w:p>
          <w:p w:rsidR="002E4A33" w:rsidRPr="002E4A33" w:rsidRDefault="002E4A33" w:rsidP="00CD6C49">
            <w:pPr>
              <w:jc w:val="center"/>
              <w:rPr>
                <w:sz w:val="24"/>
                <w:szCs w:val="24"/>
              </w:rPr>
            </w:pPr>
            <w:r w:rsidRPr="002E4A33">
              <w:rPr>
                <w:sz w:val="24"/>
                <w:szCs w:val="24"/>
              </w:rPr>
              <w:t>Patient God.</w:t>
            </w:r>
          </w:p>
          <w:p w:rsidR="002E4A33" w:rsidRPr="002E4A33" w:rsidRDefault="002E4A33" w:rsidP="00CD6C49">
            <w:pPr>
              <w:jc w:val="center"/>
              <w:rPr>
                <w:sz w:val="24"/>
                <w:szCs w:val="24"/>
              </w:rPr>
            </w:pPr>
            <w:r w:rsidRPr="002E4A33">
              <w:rPr>
                <w:sz w:val="24"/>
                <w:szCs w:val="24"/>
              </w:rPr>
              <w:t>Ten degrees they need to rise.</w:t>
            </w:r>
          </w:p>
          <w:p w:rsidR="002E4A33" w:rsidRPr="002E4A33" w:rsidRDefault="002E4A33" w:rsidP="00CD6C49">
            <w:pPr>
              <w:jc w:val="center"/>
              <w:rPr>
                <w:sz w:val="24"/>
                <w:szCs w:val="24"/>
              </w:rPr>
            </w:pPr>
            <w:r w:rsidRPr="002E4A33">
              <w:rPr>
                <w:sz w:val="24"/>
                <w:szCs w:val="24"/>
              </w:rPr>
              <w:t>For the earth I must be wise.</w:t>
            </w:r>
          </w:p>
          <w:p w:rsidR="002E4A33" w:rsidRPr="002E4A33" w:rsidRDefault="002E4A33" w:rsidP="00CD6C49">
            <w:pPr>
              <w:jc w:val="center"/>
              <w:rPr>
                <w:sz w:val="24"/>
                <w:szCs w:val="24"/>
              </w:rPr>
            </w:pPr>
            <w:r w:rsidRPr="002E4A33">
              <w:rPr>
                <w:sz w:val="24"/>
                <w:szCs w:val="24"/>
              </w:rPr>
              <w:t>Help me to resist the rake</w:t>
            </w:r>
          </w:p>
          <w:p w:rsidR="002E4A33" w:rsidRPr="002E4A33" w:rsidRDefault="002E4A33" w:rsidP="00CD6C49">
            <w:pPr>
              <w:jc w:val="center"/>
              <w:rPr>
                <w:sz w:val="24"/>
                <w:szCs w:val="24"/>
              </w:rPr>
            </w:pPr>
            <w:r w:rsidRPr="002E4A33">
              <w:rPr>
                <w:sz w:val="24"/>
                <w:szCs w:val="24"/>
              </w:rPr>
              <w:t>Until the pollinators wake.</w:t>
            </w:r>
          </w:p>
          <w:p w:rsidR="002E4A33" w:rsidRPr="002E4A33" w:rsidRDefault="002E4A33" w:rsidP="00CD6C49">
            <w:pPr>
              <w:jc w:val="center"/>
              <w:rPr>
                <w:sz w:val="24"/>
                <w:szCs w:val="24"/>
              </w:rPr>
            </w:pPr>
          </w:p>
          <w:p w:rsidR="002E4A33" w:rsidRPr="002E4A33" w:rsidRDefault="002E4A33" w:rsidP="00CD6C49">
            <w:pPr>
              <w:jc w:val="center"/>
              <w:rPr>
                <w:b/>
                <w:sz w:val="24"/>
                <w:szCs w:val="24"/>
              </w:rPr>
            </w:pPr>
            <w:r w:rsidRPr="002E4A33">
              <w:rPr>
                <w:b/>
                <w:sz w:val="24"/>
                <w:szCs w:val="24"/>
              </w:rPr>
              <w:t>May Prayer, the sequel</w:t>
            </w:r>
          </w:p>
          <w:p w:rsidR="002E4A33" w:rsidRPr="002E4A33" w:rsidRDefault="00CD6C49" w:rsidP="00CD6C49">
            <w:pPr>
              <w:jc w:val="center"/>
              <w:rPr>
                <w:sz w:val="24"/>
                <w:szCs w:val="24"/>
              </w:rPr>
            </w:pPr>
            <w:r w:rsidRPr="002E4A33">
              <w:rPr>
                <w:sz w:val="24"/>
                <w:szCs w:val="24"/>
              </w:rPr>
              <w:t xml:space="preserve">Dear Lord, </w:t>
            </w:r>
          </w:p>
          <w:p w:rsidR="00CD6C49" w:rsidRPr="002E4A33" w:rsidRDefault="002E4A33" w:rsidP="00CD6C49">
            <w:pPr>
              <w:jc w:val="center"/>
              <w:rPr>
                <w:sz w:val="24"/>
                <w:szCs w:val="24"/>
              </w:rPr>
            </w:pPr>
            <w:r w:rsidRPr="002E4A33">
              <w:rPr>
                <w:sz w:val="24"/>
                <w:szCs w:val="24"/>
              </w:rPr>
              <w:t>W</w:t>
            </w:r>
            <w:r w:rsidR="00CD6C49" w:rsidRPr="002E4A33">
              <w:rPr>
                <w:sz w:val="24"/>
                <w:szCs w:val="24"/>
              </w:rPr>
              <w:t>ith grat</w:t>
            </w:r>
            <w:r w:rsidRPr="002E4A33">
              <w:rPr>
                <w:sz w:val="24"/>
                <w:szCs w:val="24"/>
              </w:rPr>
              <w:t>eful hearts</w:t>
            </w:r>
            <w:r w:rsidR="00CD6C49" w:rsidRPr="002E4A33">
              <w:rPr>
                <w:sz w:val="24"/>
                <w:szCs w:val="24"/>
              </w:rPr>
              <w:t xml:space="preserve"> we cry</w:t>
            </w:r>
          </w:p>
          <w:p w:rsidR="00CD6C49" w:rsidRPr="002E4A33" w:rsidRDefault="00CD6C49" w:rsidP="00CD6C49">
            <w:pPr>
              <w:jc w:val="center"/>
              <w:rPr>
                <w:sz w:val="24"/>
                <w:szCs w:val="24"/>
              </w:rPr>
            </w:pPr>
            <w:r w:rsidRPr="002E4A33">
              <w:rPr>
                <w:sz w:val="24"/>
                <w:szCs w:val="24"/>
              </w:rPr>
              <w:t>The bees are awake! The bees are awake!</w:t>
            </w:r>
          </w:p>
          <w:p w:rsidR="00CD6C49" w:rsidRPr="002E4A33" w:rsidRDefault="00CD6C49" w:rsidP="00CD6C49">
            <w:pPr>
              <w:jc w:val="center"/>
              <w:rPr>
                <w:sz w:val="24"/>
                <w:szCs w:val="24"/>
              </w:rPr>
            </w:pPr>
            <w:r w:rsidRPr="002E4A33">
              <w:rPr>
                <w:sz w:val="24"/>
                <w:szCs w:val="24"/>
              </w:rPr>
              <w:t xml:space="preserve">Thank you for the patience </w:t>
            </w:r>
            <w:r w:rsidR="002E4A33" w:rsidRPr="002E4A33">
              <w:rPr>
                <w:sz w:val="24"/>
                <w:szCs w:val="24"/>
              </w:rPr>
              <w:t>to resist the rake.</w:t>
            </w:r>
          </w:p>
          <w:p w:rsidR="002E4A33" w:rsidRPr="002E4A33" w:rsidRDefault="002E4A33" w:rsidP="00CD6C49">
            <w:pPr>
              <w:jc w:val="center"/>
              <w:rPr>
                <w:sz w:val="24"/>
                <w:szCs w:val="24"/>
              </w:rPr>
            </w:pPr>
            <w:r w:rsidRPr="002E4A33">
              <w:rPr>
                <w:sz w:val="24"/>
                <w:szCs w:val="24"/>
              </w:rPr>
              <w:t>My</w:t>
            </w:r>
            <w:r>
              <w:rPr>
                <w:sz w:val="24"/>
                <w:szCs w:val="24"/>
              </w:rPr>
              <w:t xml:space="preserve"> “golf-green lawn” partner</w:t>
            </w:r>
            <w:r w:rsidR="00CD6C49" w:rsidRPr="002E4A33">
              <w:rPr>
                <w:sz w:val="24"/>
                <w:szCs w:val="24"/>
              </w:rPr>
              <w:t xml:space="preserve"> </w:t>
            </w:r>
            <w:r>
              <w:rPr>
                <w:sz w:val="24"/>
                <w:szCs w:val="24"/>
              </w:rPr>
              <w:t>needs to brood</w:t>
            </w:r>
          </w:p>
          <w:p w:rsidR="00CD6C49" w:rsidRPr="002E4A33" w:rsidRDefault="00CD6C49" w:rsidP="00CD6C49">
            <w:pPr>
              <w:jc w:val="center"/>
              <w:rPr>
                <w:sz w:val="24"/>
                <w:szCs w:val="24"/>
              </w:rPr>
            </w:pPr>
            <w:r w:rsidRPr="002E4A33">
              <w:rPr>
                <w:sz w:val="24"/>
                <w:szCs w:val="24"/>
              </w:rPr>
              <w:t>that dandelions are a bee’s first food.</w:t>
            </w:r>
          </w:p>
          <w:p w:rsidR="00CD6C49" w:rsidRPr="002E4A33" w:rsidRDefault="00CD6C49" w:rsidP="00CD6C49">
            <w:pPr>
              <w:jc w:val="center"/>
              <w:rPr>
                <w:sz w:val="24"/>
                <w:szCs w:val="24"/>
              </w:rPr>
            </w:pPr>
            <w:r w:rsidRPr="002E4A33">
              <w:rPr>
                <w:sz w:val="24"/>
                <w:szCs w:val="24"/>
              </w:rPr>
              <w:t>He curse</w:t>
            </w:r>
            <w:r w:rsidR="00422747">
              <w:rPr>
                <w:sz w:val="24"/>
                <w:szCs w:val="24"/>
              </w:rPr>
              <w:t>s</w:t>
            </w:r>
            <w:r w:rsidR="002E4A33">
              <w:rPr>
                <w:sz w:val="24"/>
                <w:szCs w:val="24"/>
              </w:rPr>
              <w:t xml:space="preserve"> and wants to dig them</w:t>
            </w:r>
            <w:r w:rsidR="00234BE7">
              <w:rPr>
                <w:sz w:val="24"/>
                <w:szCs w:val="24"/>
              </w:rPr>
              <w:t xml:space="preserve"> up.</w:t>
            </w:r>
          </w:p>
          <w:p w:rsidR="00CD6C49" w:rsidRPr="002E4A33" w:rsidRDefault="00CD6C49" w:rsidP="00CD6C49">
            <w:pPr>
              <w:jc w:val="center"/>
              <w:rPr>
                <w:sz w:val="24"/>
                <w:szCs w:val="24"/>
              </w:rPr>
            </w:pPr>
            <w:r w:rsidRPr="002E4A33">
              <w:rPr>
                <w:sz w:val="24"/>
                <w:szCs w:val="24"/>
              </w:rPr>
              <w:t>Is making him covet Dandelion Wine a sin?</w:t>
            </w:r>
          </w:p>
          <w:p w:rsidR="00CD6C49" w:rsidRPr="002E4A33" w:rsidRDefault="00CD6C49" w:rsidP="00CD6C49">
            <w:pPr>
              <w:jc w:val="center"/>
              <w:rPr>
                <w:sz w:val="24"/>
                <w:szCs w:val="24"/>
              </w:rPr>
            </w:pPr>
            <w:r w:rsidRPr="002E4A33">
              <w:rPr>
                <w:sz w:val="24"/>
                <w:szCs w:val="24"/>
              </w:rPr>
              <w:t>Prayerfully awaiting your response.</w:t>
            </w:r>
          </w:p>
          <w:p w:rsidR="002E4A33" w:rsidRDefault="002E4A33" w:rsidP="002E4A33"/>
          <w:p w:rsidR="002E4A33" w:rsidRPr="002E4A33" w:rsidRDefault="00BB2355" w:rsidP="00CD6C49">
            <w:pPr>
              <w:jc w:val="center"/>
              <w:rPr>
                <w:sz w:val="20"/>
                <w:szCs w:val="20"/>
              </w:rPr>
            </w:pPr>
            <w:r>
              <w:rPr>
                <w:sz w:val="20"/>
                <w:szCs w:val="20"/>
              </w:rPr>
              <w:t>Joyfully and playfully</w:t>
            </w:r>
            <w:r w:rsidR="002E4A33" w:rsidRPr="002E4A33">
              <w:rPr>
                <w:sz w:val="20"/>
                <w:szCs w:val="20"/>
              </w:rPr>
              <w:t>, the Editor</w:t>
            </w:r>
          </w:p>
          <w:p w:rsidR="00D4459D" w:rsidRPr="00E85726" w:rsidRDefault="00D4459D" w:rsidP="00166AC4">
            <w:pPr>
              <w:shd w:val="clear" w:color="auto" w:fill="FFFFFF"/>
              <w:spacing w:before="150" w:after="150"/>
              <w:jc w:val="center"/>
              <w:rPr>
                <w:rFonts w:eastAsia="Times New Roman" w:cs="Times New Roman"/>
                <w:sz w:val="24"/>
                <w:szCs w:val="24"/>
                <w:lang w:eastAsia="en-CA"/>
              </w:rPr>
            </w:pPr>
          </w:p>
        </w:tc>
      </w:tr>
    </w:tbl>
    <w:p w:rsidR="00D4459D" w:rsidRPr="007B4CCD" w:rsidRDefault="00D4459D" w:rsidP="00D4459D">
      <w:pPr>
        <w:spacing w:after="0"/>
        <w:rPr>
          <w:rFonts w:ascii="Calibri" w:hAnsi="Calibri" w:cs="Calibri"/>
        </w:rPr>
      </w:pPr>
    </w:p>
    <w:p w:rsidR="00D4459D" w:rsidRPr="007B4CCD" w:rsidRDefault="00D4459D" w:rsidP="00D4459D">
      <w:pPr>
        <w:spacing w:after="0"/>
        <w:rPr>
          <w:rFonts w:ascii="Calibri" w:hAnsi="Calibri" w:cs="Calibri"/>
        </w:rPr>
      </w:pPr>
    </w:p>
    <w:p w:rsidR="00D4459D" w:rsidRPr="007B4CCD" w:rsidRDefault="00D4459D" w:rsidP="00D4459D">
      <w:pPr>
        <w:spacing w:after="0"/>
        <w:rPr>
          <w:rFonts w:ascii="Calibri" w:hAnsi="Calibri" w:cs="Calibri"/>
        </w:rPr>
      </w:pPr>
    </w:p>
    <w:bookmarkEnd w:id="0"/>
    <w:p w:rsidR="005C5065" w:rsidRDefault="005C5065"/>
    <w:sectPr w:rsidR="005C5065" w:rsidSect="000411A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59D"/>
    <w:rsid w:val="00234BE7"/>
    <w:rsid w:val="00252EAE"/>
    <w:rsid w:val="002A6F96"/>
    <w:rsid w:val="002E4A33"/>
    <w:rsid w:val="00422747"/>
    <w:rsid w:val="00524956"/>
    <w:rsid w:val="005C5065"/>
    <w:rsid w:val="006D0748"/>
    <w:rsid w:val="006F4172"/>
    <w:rsid w:val="008151B8"/>
    <w:rsid w:val="008B1973"/>
    <w:rsid w:val="00A27105"/>
    <w:rsid w:val="00B60B63"/>
    <w:rsid w:val="00BB2355"/>
    <w:rsid w:val="00CD6C49"/>
    <w:rsid w:val="00D32C4C"/>
    <w:rsid w:val="00D445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FD900C-692A-463D-86AF-A23311602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59D"/>
    <w:pPr>
      <w:spacing w:after="80" w:line="240"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459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459D"/>
    <w:rPr>
      <w:color w:val="0563C1" w:themeColor="hyperlink"/>
      <w:u w:val="single"/>
    </w:rPr>
  </w:style>
  <w:style w:type="paragraph" w:styleId="NormalWeb">
    <w:name w:val="Normal (Web)"/>
    <w:basedOn w:val="Normal"/>
    <w:uiPriority w:val="99"/>
    <w:unhideWhenUsed/>
    <w:rsid w:val="00D32C4C"/>
    <w:pPr>
      <w:spacing w:before="100" w:beforeAutospacing="1" w:after="100" w:afterAutospacing="1"/>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D32C4C"/>
    <w:rPr>
      <w:b/>
      <w:bCs/>
    </w:rPr>
  </w:style>
  <w:style w:type="character" w:styleId="Emphasis">
    <w:name w:val="Emphasis"/>
    <w:basedOn w:val="DefaultParagraphFont"/>
    <w:uiPriority w:val="20"/>
    <w:qFormat/>
    <w:rsid w:val="00A271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907977">
      <w:bodyDiv w:val="1"/>
      <w:marLeft w:val="0"/>
      <w:marRight w:val="0"/>
      <w:marTop w:val="0"/>
      <w:marBottom w:val="0"/>
      <w:divBdr>
        <w:top w:val="none" w:sz="0" w:space="0" w:color="auto"/>
        <w:left w:val="none" w:sz="0" w:space="0" w:color="auto"/>
        <w:bottom w:val="none" w:sz="0" w:space="0" w:color="auto"/>
        <w:right w:val="none" w:sz="0" w:space="0" w:color="auto"/>
      </w:divBdr>
    </w:div>
    <w:div w:id="206478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j.ca/seeking-justice-together/" TargetMode="External"/><Relationship Id="rId18" Type="http://schemas.openxmlformats.org/officeDocument/2006/relationships/hyperlink" Target="about:blank" TargetMode="External"/><Relationship Id="rId26" Type="http://schemas.openxmlformats.org/officeDocument/2006/relationships/hyperlink" Target="https://e-activist.com/page/email/click/1943/5284692?email=UOlcdP%2FCPFAoREO5wSyokOE%2FutUh99%2FK&amp;campid=aSMD8inXMrAqJI2ZMf1z3w==" TargetMode="External"/><Relationship Id="rId39" Type="http://schemas.openxmlformats.org/officeDocument/2006/relationships/hyperlink" Target="https://anglicancompass.com/rogation-days/" TargetMode="External"/><Relationship Id="rId3" Type="http://schemas.openxmlformats.org/officeDocument/2006/relationships/webSettings" Target="webSettings.xml"/><Relationship Id="rId21" Type="http://schemas.openxmlformats.org/officeDocument/2006/relationships/image" Target="media/image4.jpeg"/><Relationship Id="rId34" Type="http://schemas.openxmlformats.org/officeDocument/2006/relationships/image" Target="media/image6.jpeg"/><Relationship Id="rId42" Type="http://schemas.openxmlformats.org/officeDocument/2006/relationships/hyperlink" Target="https://www.churchofengland.org/prayer-and-worship/worship-texts-and-resources/common-worship/churchs-year/times-and-seasons-4" TargetMode="External"/><Relationship Id="rId47" Type="http://schemas.openxmlformats.org/officeDocument/2006/relationships/image" Target="media/image11.jpeg"/><Relationship Id="rId50" Type="http://schemas.openxmlformats.org/officeDocument/2006/relationships/image" Target="media/image13.png"/><Relationship Id="rId7" Type="http://schemas.openxmlformats.org/officeDocument/2006/relationships/hyperlink" Target="about:blank" TargetMode="External"/><Relationship Id="rId12" Type="http://schemas.openxmlformats.org/officeDocument/2006/relationships/hyperlink" Target="https://cpj.us5.list-manage.com/track/click?u=a90945b6cbae71eebd4485b0b&amp;id=a481ec62cd&amp;e=9cb955a0aa" TargetMode="External"/><Relationship Id="rId17" Type="http://schemas.openxmlformats.org/officeDocument/2006/relationships/image" Target="media/image3.jpeg"/><Relationship Id="rId25" Type="http://schemas.openxmlformats.org/officeDocument/2006/relationships/hyperlink" Target="https://eactivist.com/page/78310/action/1?ea.tracking.id=email&amp;utm_medium=email&amp;utm_source=engagingnetworks&amp;utm_campaign=Highway413&amp;utm_content=Highway+413+Reminder+A&amp;ea.url.id=5285361" TargetMode="External"/><Relationship Id="rId33" Type="http://schemas.openxmlformats.org/officeDocument/2006/relationships/hyperlink" Target="http://www.joylakinggallery.com/" TargetMode="External"/><Relationship Id="rId38" Type="http://schemas.openxmlformats.org/officeDocument/2006/relationships/hyperlink" Target="https://anglicancompass.com/rogation-days-a-rookie-anglican-guide/" TargetMode="External"/><Relationship Id="rId46" Type="http://schemas.openxmlformats.org/officeDocument/2006/relationships/hyperlink" Target="https://ckfinc.com/sustainability/" TargetMode="External"/><Relationship Id="rId2" Type="http://schemas.openxmlformats.org/officeDocument/2006/relationships/settings" Target="settings.xml"/><Relationship Id="rId16" Type="http://schemas.openxmlformats.org/officeDocument/2006/relationships/hyperlink" Target="https://jijuktukwejkwatershedalliance.wordpress.com/2021/04/03/win-a-canoe/" TargetMode="External"/><Relationship Id="rId20" Type="http://schemas.openxmlformats.org/officeDocument/2006/relationships/hyperlink" Target="about:blank" TargetMode="External"/><Relationship Id="rId29" Type="http://schemas.openxmlformats.org/officeDocument/2006/relationships/hyperlink" Target="https://canadians.org/action/reject-pieridae-energys-billion-dollar-lng-subsidy" TargetMode="External"/><Relationship Id="rId41" Type="http://schemas.openxmlformats.org/officeDocument/2006/relationships/hyperlink" Target="https://www.anglican.ca/wp-content/uploads/OccasionalCelebrations.pdf" TargetMode="External"/><Relationship Id="rId1" Type="http://schemas.openxmlformats.org/officeDocument/2006/relationships/styles" Target="styles.xml"/><Relationship Id="rId6"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hyperlink" Target="https://www.change.org/p/ms-sarah-guillemard-minister-of-conservation-and-climate-save-the-churchill-river-the-land-and-indigenous-people-from-more-destructive-flooding/u/28961246?cs_tk=Aq3D4_88FVuARXlwjWAAAXicyyvNyQEABF8BvFderXhPuK2PwmN9WNjoWOY%3D&amp;utm_campaign=219b486efd66438db6496df5fe950428&amp;utm_content=initial_v0_4_0&amp;utm_medium=email&amp;utm_source=petition_update&amp;utm_term=cs" TargetMode="External"/><Relationship Id="rId32" Type="http://schemas.openxmlformats.org/officeDocument/2006/relationships/hyperlink" Target="https://saveowlshead.org/artists-for-owls-head/?fbclid=IwAR2X2O-F2qHqJhjdVdmA7Zibk7mKI0wloW1mDNJj0g2ntGVqsLo3Oq91z0w" TargetMode="External"/><Relationship Id="rId37" Type="http://schemas.openxmlformats.org/officeDocument/2006/relationships/image" Target="media/image7.jpeg"/><Relationship Id="rId40" Type="http://schemas.openxmlformats.org/officeDocument/2006/relationships/hyperlink" Target="http://anglicanhistory.org/liturgy/cross_plow1950.html" TargetMode="External"/><Relationship Id="rId45" Type="http://schemas.openxmlformats.org/officeDocument/2006/relationships/image" Target="media/image10.jpeg"/><Relationship Id="rId5" Type="http://schemas.openxmlformats.org/officeDocument/2006/relationships/hyperlink" Target="about:blank" TargetMode="External"/><Relationship Id="rId15" Type="http://schemas.openxmlformats.org/officeDocument/2006/relationships/hyperlink" Target="https://www.facebook.com/JijuktukwejkWatershed" TargetMode="External"/><Relationship Id="rId23" Type="http://schemas.openxmlformats.org/officeDocument/2006/relationships/hyperlink" Target="https://www.change.org/p/ms-sarah-guillemard-minister-of-conservation-and-climate-save-the-churchill-river-the-land-and-indigenous-people-from-more-destructive-flooding" TargetMode="External"/><Relationship Id="rId28" Type="http://schemas.openxmlformats.org/officeDocument/2006/relationships/hyperlink" Target="https://www.stand.earth/Call-trans-mountain-insurers-now?ea.tracking.id=email-ea&amp;utm_source=email-ea&amp;en_og_source=email-ea&amp;utm_medium=email&amp;utm_campaign=canada__tmp_" TargetMode="External"/><Relationship Id="rId36" Type="http://schemas.openxmlformats.org/officeDocument/2006/relationships/hyperlink" Target="https://www.faithcommongood.org/tip_sheets?fbclid=IwAR1_RlfiATa11St4aBJfR2_RTv03f9DVz-00k-HI9DRtg3T5bjIMg7NL6GY" TargetMode="External"/><Relationship Id="rId49" Type="http://schemas.openxmlformats.org/officeDocument/2006/relationships/hyperlink" Target="https://www.nspeidiocese.ca/ministries/diocesan-environment-network/pages/den-videos"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image" Target="media/image5.jpeg"/><Relationship Id="rId44" Type="http://schemas.openxmlformats.org/officeDocument/2006/relationships/image" Target="media/image9.jpeg"/><Relationship Id="rId52"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hyperlink" Target="mailto:endionspei@gmail.com" TargetMode="External"/><Relationship Id="rId14" Type="http://schemas.openxmlformats.org/officeDocument/2006/relationships/hyperlink" Target="https://www2.rafflebox.ca/raffle/jwa" TargetMode="External"/><Relationship Id="rId22" Type="http://schemas.openxmlformats.org/officeDocument/2006/relationships/hyperlink" Target="https://act.environmentaldefence.ca/page/79421/action/1?ea.tracking.id=fbad1&amp;fbclid=IwAR20R9LGn93MzEmCITtQ4JIH2aRLHiOcD9LHTse3vU4KMRTe7w7l-QOlIjo" TargetMode="External"/><Relationship Id="rId27" Type="http://schemas.openxmlformats.org/officeDocument/2006/relationships/hyperlink" Target="https://www.support.ecojustice.ca/page/81527/action/1?ea.tracking.id=Email_2021_04_30_BreakingNews&amp;utm_medium=email&amp;utm_source=engagingnetworks&amp;utm_campaign=bn_2021_04_30&amp;utm_content=2021.04.30+Bill+C-28+advocacy+launch+A&amp;ea.url.id=5284692" TargetMode="External"/><Relationship Id="rId30" Type="http://schemas.openxmlformats.org/officeDocument/2006/relationships/hyperlink" Target="https://petitions.ourcommons.ca/en/Petition/Details?Petition=e-3221" TargetMode="External"/><Relationship Id="rId35" Type="http://schemas.openxmlformats.org/officeDocument/2006/relationships/hyperlink" Target="https://d3n8a8pro7vhmx.cloudfront.net/faithcommongood/pages/269/attachments/original/1520961704/fa1_10.pdf?1520961704" TargetMode="External"/><Relationship Id="rId43" Type="http://schemas.openxmlformats.org/officeDocument/2006/relationships/image" Target="media/image8.jpeg"/><Relationship Id="rId48" Type="http://schemas.openxmlformats.org/officeDocument/2006/relationships/image" Target="media/image12.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4149</Words>
  <Characters>19130</Characters>
  <Application>Microsoft Office Word</Application>
  <DocSecurity>0</DocSecurity>
  <Lines>318</Lines>
  <Paragraphs>94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2021-05-04T12:49:00Z</dcterms:created>
  <dcterms:modified xsi:type="dcterms:W3CDTF">2021-05-04T12:49:00Z</dcterms:modified>
</cp:coreProperties>
</file>