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910" w:type="dxa"/>
        <w:tblLook w:val="04A0" w:firstRow="1" w:lastRow="0" w:firstColumn="1" w:lastColumn="0" w:noHBand="0" w:noVBand="1"/>
      </w:tblPr>
      <w:tblGrid>
        <w:gridCol w:w="10910"/>
      </w:tblGrid>
      <w:tr w:rsidR="000411AC" w:rsidRPr="007B4CCD" w:rsidTr="000411AC">
        <w:tc>
          <w:tcPr>
            <w:tcW w:w="10910" w:type="dxa"/>
          </w:tcPr>
          <w:p w:rsidR="000411AC" w:rsidRPr="007B4CCD" w:rsidRDefault="000411AC" w:rsidP="007B4CCD">
            <w:pPr>
              <w:rPr>
                <w:rFonts w:ascii="Calibri" w:hAnsi="Calibri" w:cs="Calibri"/>
              </w:rPr>
            </w:pPr>
            <w:r w:rsidRPr="007B4CCD">
              <w:rPr>
                <w:rFonts w:ascii="Calibri" w:hAnsi="Calibri" w:cs="Calibri"/>
                <w:noProof/>
                <w:sz w:val="24"/>
                <w:szCs w:val="24"/>
                <w:lang w:eastAsia="en-CA"/>
              </w:rPr>
              <w:drawing>
                <wp:inline distT="0" distB="0" distL="0" distR="0" wp14:anchorId="18DE1471" wp14:editId="1AC2EB66">
                  <wp:extent cx="5943600" cy="2265016"/>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2265016"/>
                          </a:xfrm>
                          <a:prstGeom prst="rect">
                            <a:avLst/>
                          </a:prstGeom>
                          <a:noFill/>
                          <a:ln>
                            <a:noFill/>
                          </a:ln>
                        </pic:spPr>
                      </pic:pic>
                    </a:graphicData>
                  </a:graphic>
                </wp:inline>
              </w:drawing>
            </w:r>
          </w:p>
          <w:p w:rsidR="000411AC" w:rsidRPr="007B4CCD" w:rsidRDefault="00E3506B" w:rsidP="007B4CCD">
            <w:pPr>
              <w:jc w:val="center"/>
              <w:rPr>
                <w:rFonts w:ascii="Calibri" w:hAnsi="Calibri" w:cs="Calibri"/>
                <w:b/>
                <w:sz w:val="28"/>
                <w:szCs w:val="28"/>
              </w:rPr>
            </w:pPr>
            <w:r w:rsidRPr="007B4CCD">
              <w:rPr>
                <w:rFonts w:ascii="Calibri" w:hAnsi="Calibri" w:cs="Calibri"/>
                <w:b/>
                <w:sz w:val="28"/>
                <w:szCs w:val="28"/>
              </w:rPr>
              <w:t>April 13</w:t>
            </w:r>
            <w:r w:rsidR="000411AC" w:rsidRPr="007B4CCD">
              <w:rPr>
                <w:rFonts w:ascii="Calibri" w:hAnsi="Calibri" w:cs="Calibri"/>
                <w:b/>
                <w:sz w:val="28"/>
                <w:szCs w:val="28"/>
              </w:rPr>
              <w:t>, 2021</w:t>
            </w:r>
            <w:r w:rsidR="000411AC" w:rsidRPr="007B4CCD">
              <w:rPr>
                <w:rFonts w:ascii="Calibri" w:hAnsi="Calibri" w:cs="Calibri"/>
                <w:b/>
                <w:sz w:val="28"/>
                <w:szCs w:val="28"/>
              </w:rPr>
              <w:tab/>
            </w:r>
          </w:p>
          <w:p w:rsidR="000411AC" w:rsidRPr="007B4CCD" w:rsidRDefault="000411AC" w:rsidP="007B4CCD">
            <w:pPr>
              <w:jc w:val="center"/>
              <w:rPr>
                <w:rFonts w:ascii="Calibri" w:hAnsi="Calibri" w:cs="Calibri"/>
                <w:sz w:val="24"/>
                <w:szCs w:val="24"/>
              </w:rPr>
            </w:pPr>
            <w:r w:rsidRPr="007B4CCD">
              <w:rPr>
                <w:rFonts w:ascii="Calibri" w:hAnsi="Calibri" w:cs="Calibri"/>
                <w:sz w:val="24"/>
                <w:szCs w:val="24"/>
              </w:rPr>
              <w:t xml:space="preserve">Email: </w:t>
            </w:r>
            <w:hyperlink r:id="rId6" w:history="1">
              <w:r w:rsidRPr="007B4CCD">
                <w:rPr>
                  <w:rFonts w:ascii="Calibri" w:hAnsi="Calibri" w:cs="Calibri"/>
                  <w:sz w:val="24"/>
                  <w:szCs w:val="24"/>
                  <w:u w:val="single"/>
                  <w:lang w:val="en-US"/>
                </w:rPr>
                <w:t>endionspei@gmail.com</w:t>
              </w:r>
            </w:hyperlink>
            <w:r w:rsidRPr="007B4CCD">
              <w:rPr>
                <w:rFonts w:ascii="Calibri" w:hAnsi="Calibri" w:cs="Calibri"/>
                <w:sz w:val="24"/>
                <w:szCs w:val="24"/>
              </w:rPr>
              <w:t xml:space="preserve">  Website: </w:t>
            </w:r>
            <w:hyperlink r:id="rId7" w:history="1">
              <w:r w:rsidRPr="007B4CCD">
                <w:rPr>
                  <w:rFonts w:ascii="Calibri" w:hAnsi="Calibri" w:cs="Calibri"/>
                  <w:color w:val="4472C4" w:themeColor="accent5"/>
                  <w:sz w:val="24"/>
                  <w:szCs w:val="24"/>
                  <w:u w:val="single"/>
                  <w:lang w:val="en-US"/>
                </w:rPr>
                <w:t>nspeidiocese.ca/den</w:t>
              </w:r>
            </w:hyperlink>
          </w:p>
          <w:p w:rsidR="000411AC" w:rsidRPr="007B4CCD" w:rsidRDefault="000411AC" w:rsidP="007B4CCD">
            <w:pPr>
              <w:jc w:val="center"/>
              <w:rPr>
                <w:rFonts w:ascii="Calibri" w:hAnsi="Calibri" w:cs="Calibri"/>
                <w:sz w:val="24"/>
                <w:szCs w:val="24"/>
                <w:u w:val="single"/>
              </w:rPr>
            </w:pPr>
            <w:r w:rsidRPr="007B4CCD">
              <w:rPr>
                <w:rFonts w:ascii="Calibri" w:hAnsi="Calibri" w:cs="Calibri"/>
                <w:sz w:val="24"/>
                <w:szCs w:val="24"/>
              </w:rPr>
              <w:t xml:space="preserve">Facebook: </w:t>
            </w:r>
            <w:hyperlink r:id="rId8" w:history="1">
              <w:r w:rsidRPr="007B4CCD">
                <w:rPr>
                  <w:rFonts w:ascii="Calibri" w:hAnsi="Calibri" w:cs="Calibri"/>
                  <w:sz w:val="24"/>
                  <w:szCs w:val="24"/>
                  <w:u w:val="single"/>
                </w:rPr>
                <w:t>Environment Network Diocese of NS &amp; PEI</w:t>
              </w:r>
            </w:hyperlink>
          </w:p>
          <w:p w:rsidR="005D79A0" w:rsidRPr="007B4CCD" w:rsidRDefault="005D79A0" w:rsidP="007B4CCD">
            <w:pPr>
              <w:jc w:val="center"/>
              <w:rPr>
                <w:rFonts w:ascii="Calibri" w:hAnsi="Calibri" w:cs="Calibri"/>
                <w:sz w:val="24"/>
                <w:szCs w:val="24"/>
                <w:u w:val="single"/>
              </w:rPr>
            </w:pPr>
          </w:p>
          <w:p w:rsidR="000411AC" w:rsidRPr="007B4CCD" w:rsidRDefault="000411AC" w:rsidP="007B4CCD">
            <w:pPr>
              <w:rPr>
                <w:rFonts w:ascii="Calibri" w:hAnsi="Calibri" w:cs="Calibri"/>
                <w:sz w:val="24"/>
                <w:szCs w:val="24"/>
              </w:rPr>
            </w:pPr>
            <w:r w:rsidRPr="00B93A92">
              <w:rPr>
                <w:rFonts w:ascii="Calibri" w:hAnsi="Calibri" w:cs="Calibri"/>
                <w:sz w:val="24"/>
                <w:szCs w:val="24"/>
              </w:rPr>
              <w:t xml:space="preserve">Welcome to our weekly </w:t>
            </w:r>
            <w:proofErr w:type="spellStart"/>
            <w:r w:rsidRPr="00B93A92">
              <w:rPr>
                <w:rFonts w:ascii="Calibri" w:hAnsi="Calibri" w:cs="Calibri"/>
                <w:sz w:val="24"/>
                <w:szCs w:val="24"/>
              </w:rPr>
              <w:t>Enews</w:t>
            </w:r>
            <w:proofErr w:type="spellEnd"/>
            <w:r w:rsidRPr="00B93A92">
              <w:rPr>
                <w:rFonts w:ascii="Calibri" w:hAnsi="Calibri" w:cs="Calibri"/>
                <w:sz w:val="24"/>
                <w:szCs w:val="24"/>
              </w:rPr>
              <w:t>.</w:t>
            </w:r>
            <w:r w:rsidRPr="00B93A92">
              <w:rPr>
                <w:rFonts w:ascii="Calibri" w:hAnsi="Calibri" w:cs="Calibri"/>
                <w:b/>
                <w:sz w:val="24"/>
                <w:szCs w:val="24"/>
              </w:rPr>
              <w:t> </w:t>
            </w:r>
            <w:r w:rsidR="005D79A0" w:rsidRPr="007B4CCD">
              <w:rPr>
                <w:rFonts w:ascii="Calibri" w:hAnsi="Calibri" w:cs="Calibri"/>
                <w:sz w:val="24"/>
                <w:szCs w:val="24"/>
              </w:rPr>
              <w:t>T</w:t>
            </w:r>
            <w:r w:rsidRPr="007B4CCD">
              <w:rPr>
                <w:rFonts w:ascii="Calibri" w:hAnsi="Calibri" w:cs="Calibri"/>
                <w:sz w:val="24"/>
                <w:szCs w:val="24"/>
              </w:rPr>
              <w:t xml:space="preserve">he </w:t>
            </w:r>
            <w:r w:rsidR="005D79A0" w:rsidRPr="007B4CCD">
              <w:rPr>
                <w:rFonts w:ascii="Calibri" w:hAnsi="Calibri" w:cs="Calibri"/>
                <w:sz w:val="24"/>
                <w:szCs w:val="24"/>
              </w:rPr>
              <w:t>D</w:t>
            </w:r>
            <w:r w:rsidRPr="007B4CCD">
              <w:rPr>
                <w:rFonts w:ascii="Calibri" w:hAnsi="Calibri" w:cs="Calibri"/>
                <w:sz w:val="24"/>
                <w:szCs w:val="24"/>
              </w:rPr>
              <w:t xml:space="preserve">iocesan </w:t>
            </w:r>
            <w:r w:rsidR="005D79A0" w:rsidRPr="007B4CCD">
              <w:rPr>
                <w:rFonts w:ascii="Calibri" w:hAnsi="Calibri" w:cs="Calibri"/>
                <w:sz w:val="24"/>
                <w:szCs w:val="24"/>
              </w:rPr>
              <w:t>E</w:t>
            </w:r>
            <w:r w:rsidRPr="007B4CCD">
              <w:rPr>
                <w:rFonts w:ascii="Calibri" w:hAnsi="Calibri" w:cs="Calibri"/>
                <w:sz w:val="24"/>
                <w:szCs w:val="24"/>
              </w:rPr>
              <w:t xml:space="preserve">nvironment </w:t>
            </w:r>
            <w:r w:rsidR="005D79A0" w:rsidRPr="007B4CCD">
              <w:rPr>
                <w:rFonts w:ascii="Calibri" w:hAnsi="Calibri" w:cs="Calibri"/>
                <w:sz w:val="24"/>
                <w:szCs w:val="24"/>
              </w:rPr>
              <w:t>N</w:t>
            </w:r>
            <w:r w:rsidRPr="007B4CCD">
              <w:rPr>
                <w:rFonts w:ascii="Calibri" w:hAnsi="Calibri" w:cs="Calibri"/>
                <w:sz w:val="24"/>
                <w:szCs w:val="24"/>
              </w:rPr>
              <w:t xml:space="preserve">etwork </w:t>
            </w:r>
            <w:r w:rsidR="005D79A0" w:rsidRPr="007B4CCD">
              <w:rPr>
                <w:rFonts w:ascii="Calibri" w:hAnsi="Calibri" w:cs="Calibri"/>
                <w:sz w:val="24"/>
                <w:szCs w:val="24"/>
              </w:rPr>
              <w:t xml:space="preserve">(DEN) </w:t>
            </w:r>
            <w:r w:rsidRPr="007B4CCD">
              <w:rPr>
                <w:rFonts w:ascii="Calibri" w:hAnsi="Calibri" w:cs="Calibri"/>
                <w:sz w:val="24"/>
                <w:szCs w:val="24"/>
              </w:rPr>
              <w:t>of the Anglican Diocese of NS &amp; PEI, was formed in response to the Fifth Mark of Mission and the latest addition to our Baptismal Covenant which has become our Mission Statement.</w:t>
            </w:r>
          </w:p>
          <w:p w:rsidR="005D79A0" w:rsidRPr="007B4CCD" w:rsidRDefault="005D79A0" w:rsidP="007B4CCD">
            <w:pPr>
              <w:rPr>
                <w:rFonts w:ascii="Calibri" w:hAnsi="Calibri" w:cs="Calibri"/>
                <w:sz w:val="24"/>
                <w:szCs w:val="24"/>
              </w:rPr>
            </w:pPr>
          </w:p>
          <w:p w:rsidR="000411AC" w:rsidRPr="00B93A92" w:rsidRDefault="000411AC" w:rsidP="007B4CCD">
            <w:pPr>
              <w:rPr>
                <w:rFonts w:ascii="Calibri" w:hAnsi="Calibri" w:cs="Calibri"/>
                <w:b/>
                <w:i/>
                <w:sz w:val="28"/>
                <w:szCs w:val="28"/>
                <w:u w:val="single"/>
              </w:rPr>
            </w:pPr>
            <w:r w:rsidRPr="00B93A92">
              <w:rPr>
                <w:rFonts w:ascii="Calibri" w:hAnsi="Calibri" w:cs="Calibri"/>
                <w:b/>
                <w:i/>
                <w:sz w:val="28"/>
                <w:szCs w:val="28"/>
              </w:rPr>
              <w:t>“To strive to safeguard the integrity of creation and sustain and renew the life of the earth.”</w:t>
            </w:r>
          </w:p>
          <w:p w:rsidR="00D319C4" w:rsidRPr="007B4CCD" w:rsidRDefault="00D319C4" w:rsidP="007B4CCD">
            <w:pPr>
              <w:rPr>
                <w:rFonts w:ascii="Calibri" w:hAnsi="Calibri" w:cs="Calibri"/>
                <w:sz w:val="24"/>
                <w:szCs w:val="24"/>
              </w:rPr>
            </w:pPr>
          </w:p>
          <w:p w:rsidR="000411AC" w:rsidRPr="007B4CCD" w:rsidRDefault="006E1A2E" w:rsidP="007B4CCD">
            <w:pPr>
              <w:rPr>
                <w:rFonts w:ascii="Calibri" w:hAnsi="Calibri" w:cs="Calibri"/>
                <w:sz w:val="24"/>
                <w:szCs w:val="24"/>
              </w:rPr>
            </w:pPr>
            <w:r w:rsidRPr="007B4CCD">
              <w:rPr>
                <w:rFonts w:ascii="Calibri" w:hAnsi="Calibri" w:cs="Calibri"/>
                <w:sz w:val="24"/>
                <w:szCs w:val="24"/>
              </w:rPr>
              <w:t>To do this we educate and encourage stewardship through social media and liturgies, connect with other environment groups, pray together, celebrate art with each other and grieve together.</w:t>
            </w:r>
            <w:r w:rsidR="005D79A0" w:rsidRPr="007B4CCD">
              <w:rPr>
                <w:rFonts w:ascii="Calibri" w:hAnsi="Calibri" w:cs="Calibri"/>
                <w:sz w:val="24"/>
                <w:szCs w:val="24"/>
              </w:rPr>
              <w:t xml:space="preserve">(DEN) </w:t>
            </w:r>
          </w:p>
        </w:tc>
      </w:tr>
    </w:tbl>
    <w:p w:rsidR="000411AC" w:rsidRPr="007B4CCD" w:rsidRDefault="000411AC" w:rsidP="007B4CCD">
      <w:pPr>
        <w:spacing w:after="0" w:line="240" w:lineRule="auto"/>
        <w:rPr>
          <w:rFonts w:ascii="Calibri" w:hAnsi="Calibri" w:cs="Calibri"/>
        </w:rPr>
      </w:pPr>
      <w:bookmarkStart w:id="0" w:name="_GoBack"/>
      <w:bookmarkEnd w:id="0"/>
    </w:p>
    <w:tbl>
      <w:tblPr>
        <w:tblStyle w:val="TableGrid"/>
        <w:tblW w:w="0" w:type="auto"/>
        <w:tblLook w:val="04A0" w:firstRow="1" w:lastRow="0" w:firstColumn="1" w:lastColumn="0" w:noHBand="0" w:noVBand="1"/>
      </w:tblPr>
      <w:tblGrid>
        <w:gridCol w:w="10790"/>
      </w:tblGrid>
      <w:tr w:rsidR="000411AC" w:rsidRPr="007B4CCD" w:rsidTr="000411AC">
        <w:tc>
          <w:tcPr>
            <w:tcW w:w="10790" w:type="dxa"/>
          </w:tcPr>
          <w:p w:rsidR="000411AC" w:rsidRPr="007B4CCD" w:rsidRDefault="000411AC" w:rsidP="007B4CCD">
            <w:pPr>
              <w:rPr>
                <w:rFonts w:ascii="Calibri" w:hAnsi="Calibri" w:cs="Calibri"/>
              </w:rPr>
            </w:pPr>
          </w:p>
          <w:p w:rsidR="000411AC" w:rsidRPr="007B4CCD" w:rsidRDefault="000411AC" w:rsidP="007B4CCD">
            <w:pPr>
              <w:rPr>
                <w:rFonts w:ascii="Calibri" w:hAnsi="Calibri" w:cs="Calibri"/>
              </w:rPr>
            </w:pPr>
            <w:r w:rsidRPr="007B4CCD">
              <w:rPr>
                <w:rFonts w:ascii="Calibri" w:hAnsi="Calibri" w:cs="Calibri"/>
                <w:noProof/>
                <w:sz w:val="24"/>
                <w:szCs w:val="24"/>
                <w:lang w:eastAsia="en-CA"/>
              </w:rPr>
              <w:drawing>
                <wp:inline distT="0" distB="0" distL="0" distR="0" wp14:anchorId="796B35F0" wp14:editId="210134B8">
                  <wp:extent cx="5943600" cy="666150"/>
                  <wp:effectExtent l="0" t="0" r="0" b="635"/>
                  <wp:docPr id="4" name="Picture 4" descr="C:\Users\cayla\Pictures\banners upcoming ev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cayla\Pictures\banners upcoming event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666150"/>
                          </a:xfrm>
                          <a:prstGeom prst="rect">
                            <a:avLst/>
                          </a:prstGeom>
                          <a:noFill/>
                          <a:ln>
                            <a:noFill/>
                          </a:ln>
                        </pic:spPr>
                      </pic:pic>
                    </a:graphicData>
                  </a:graphic>
                </wp:inline>
              </w:drawing>
            </w:r>
          </w:p>
          <w:p w:rsidR="00272AAA" w:rsidRPr="007B4CCD" w:rsidRDefault="00272AAA" w:rsidP="007B4CCD">
            <w:pPr>
              <w:rPr>
                <w:rFonts w:ascii="Calibri" w:hAnsi="Calibri" w:cs="Calibri"/>
                <w:sz w:val="24"/>
                <w:szCs w:val="24"/>
              </w:rPr>
            </w:pPr>
            <w:r w:rsidRPr="007B4CCD">
              <w:rPr>
                <w:rFonts w:ascii="Calibri" w:hAnsi="Calibri" w:cs="Calibri"/>
                <w:b/>
                <w:bCs/>
                <w:sz w:val="28"/>
                <w:szCs w:val="28"/>
              </w:rPr>
              <w:t>Climate Church, Climate World – an Invitation to an Online DEN Book Study</w:t>
            </w:r>
            <w:r w:rsidRPr="007B4CCD">
              <w:rPr>
                <w:rFonts w:ascii="Calibri" w:hAnsi="Calibri" w:cs="Calibri"/>
                <w:b/>
                <w:bCs/>
                <w:sz w:val="24"/>
                <w:szCs w:val="24"/>
              </w:rPr>
              <w:t xml:space="preserve">. </w:t>
            </w:r>
            <w:r w:rsidRPr="007B4CCD">
              <w:rPr>
                <w:rFonts w:ascii="Calibri" w:hAnsi="Calibri" w:cs="Calibri"/>
                <w:color w:val="202020"/>
                <w:sz w:val="24"/>
                <w:szCs w:val="24"/>
              </w:rPr>
              <w:t>Climate change is more than a science issue, it's a spiritual and moral issue too.</w:t>
            </w:r>
            <w:r w:rsidRPr="007B4CCD">
              <w:rPr>
                <w:rFonts w:ascii="Calibri" w:hAnsi="Calibri" w:cs="Calibri"/>
                <w:sz w:val="24"/>
                <w:szCs w:val="24"/>
              </w:rPr>
              <w:t xml:space="preserve">  </w:t>
            </w:r>
            <w:r w:rsidRPr="007B4CCD">
              <w:rPr>
                <w:rFonts w:ascii="Calibri" w:hAnsi="Calibri" w:cs="Calibri"/>
                <w:color w:val="202020"/>
                <w:sz w:val="24"/>
                <w:szCs w:val="24"/>
              </w:rPr>
              <w:t xml:space="preserve">Our churches have an important role to play. Join this discussion group to learn more about how to lead or support your community of faith in engaging to make a difference for future generations.  </w:t>
            </w:r>
            <w:r w:rsidRPr="007B4CCD">
              <w:rPr>
                <w:rFonts w:ascii="Calibri" w:hAnsi="Calibri" w:cs="Calibri"/>
                <w:sz w:val="24"/>
                <w:szCs w:val="24"/>
              </w:rPr>
              <w:t xml:space="preserve">To get a taste of the type of information and hope that you will encounter in the book, take a listen to Jim </w:t>
            </w:r>
            <w:proofErr w:type="spellStart"/>
            <w:r w:rsidRPr="007B4CCD">
              <w:rPr>
                <w:rFonts w:ascii="Calibri" w:hAnsi="Calibri" w:cs="Calibri"/>
                <w:sz w:val="24"/>
                <w:szCs w:val="24"/>
              </w:rPr>
              <w:t>Antal</w:t>
            </w:r>
            <w:proofErr w:type="spellEnd"/>
            <w:r w:rsidRPr="007B4CCD">
              <w:rPr>
                <w:rFonts w:ascii="Calibri" w:hAnsi="Calibri" w:cs="Calibri"/>
                <w:sz w:val="24"/>
                <w:szCs w:val="24"/>
              </w:rPr>
              <w:t xml:space="preserve"> interviewed by Laura Hunter, Minister for Justice and Mission at the United Church of Canada on her podcast “Making Hope Visible”.</w:t>
            </w:r>
          </w:p>
          <w:p w:rsidR="00272AAA" w:rsidRPr="007B4CCD" w:rsidRDefault="00272AAA" w:rsidP="007B4CCD">
            <w:pPr>
              <w:rPr>
                <w:rFonts w:ascii="Calibri" w:hAnsi="Calibri" w:cs="Calibri"/>
              </w:rPr>
            </w:pPr>
            <w:r w:rsidRPr="007B4CCD">
              <w:rPr>
                <w:rFonts w:ascii="Calibri" w:hAnsi="Calibri" w:cs="Calibri"/>
                <w:sz w:val="24"/>
                <w:szCs w:val="24"/>
              </w:rPr>
              <w:t xml:space="preserve"> </w:t>
            </w:r>
          </w:p>
          <w:p w:rsidR="00272AAA" w:rsidRPr="007B4CCD" w:rsidRDefault="00272AAA" w:rsidP="007B4CCD">
            <w:pPr>
              <w:rPr>
                <w:rStyle w:val="Strong"/>
                <w:rFonts w:ascii="Calibri" w:hAnsi="Calibri" w:cs="Calibri"/>
                <w:sz w:val="24"/>
                <w:szCs w:val="24"/>
              </w:rPr>
            </w:pPr>
            <w:r w:rsidRPr="007B4CCD">
              <w:rPr>
                <w:rStyle w:val="Strong"/>
                <w:rFonts w:ascii="Calibri" w:hAnsi="Calibri" w:cs="Calibri"/>
                <w:sz w:val="24"/>
                <w:szCs w:val="24"/>
              </w:rPr>
              <w:t xml:space="preserve">The book study will take place via Zoom on Wednesdays April 7 to May 19, from 11:30 to 1:00pm.  Feel free to bring your lunch.  </w:t>
            </w:r>
          </w:p>
          <w:p w:rsidR="00272AAA" w:rsidRPr="007B4CCD" w:rsidRDefault="00272AAA" w:rsidP="007B4CCD">
            <w:pPr>
              <w:rPr>
                <w:rFonts w:ascii="Calibri" w:hAnsi="Calibri" w:cs="Calibri"/>
              </w:rPr>
            </w:pPr>
          </w:p>
          <w:p w:rsidR="00272AAA" w:rsidRPr="007B4CCD" w:rsidRDefault="00B93A92" w:rsidP="007B4CCD">
            <w:pPr>
              <w:rPr>
                <w:rFonts w:ascii="Calibri" w:hAnsi="Calibri" w:cs="Calibri"/>
              </w:rPr>
            </w:pPr>
            <w:hyperlink r:id="rId10" w:tgtFrame="_blank" w:history="1">
              <w:r w:rsidR="00272AAA" w:rsidRPr="007B4CCD">
                <w:rPr>
                  <w:rStyle w:val="Strong"/>
                  <w:rFonts w:ascii="Calibri" w:hAnsi="Calibri" w:cs="Calibri"/>
                  <w:u w:val="single"/>
                </w:rPr>
                <w:t>REGISTER NOW</w:t>
              </w:r>
            </w:hyperlink>
            <w:r w:rsidR="00272AAA" w:rsidRPr="007B4CCD">
              <w:rPr>
                <w:rFonts w:ascii="Calibri" w:hAnsi="Calibri" w:cs="Calibri"/>
              </w:rPr>
              <w:t> to participate. </w:t>
            </w:r>
            <w:hyperlink r:id="rId11" w:tgtFrame="_blank" w:history="1">
              <w:r w:rsidR="00272AAA" w:rsidRPr="007B4CCD">
                <w:rPr>
                  <w:rStyle w:val="Hyperlink"/>
                  <w:rFonts w:ascii="Calibri" w:hAnsi="Calibri" w:cs="Calibri"/>
                </w:rPr>
                <w:t>https://zoom.us/meeting/register/tJUqf-mqrDMuEtMPfeXiSUSLOR7YqhMWEFaD</w:t>
              </w:r>
            </w:hyperlink>
            <w:r w:rsidR="00272AAA" w:rsidRPr="007B4CCD">
              <w:rPr>
                <w:rFonts w:ascii="Calibri" w:hAnsi="Calibri" w:cs="Calibri"/>
              </w:rPr>
              <w:t>.  Space is limited. </w:t>
            </w:r>
          </w:p>
          <w:p w:rsidR="00272AAA" w:rsidRPr="007B4CCD" w:rsidRDefault="00272AAA" w:rsidP="007B4CCD">
            <w:pPr>
              <w:rPr>
                <w:rFonts w:ascii="Calibri" w:hAnsi="Calibri" w:cs="Calibri"/>
              </w:rPr>
            </w:pPr>
            <w:r w:rsidRPr="007B4CCD">
              <w:rPr>
                <w:rFonts w:ascii="Calibri" w:hAnsi="Calibri" w:cs="Calibri"/>
              </w:rPr>
              <w:t xml:space="preserve">Here are some places you can get </w:t>
            </w:r>
            <w:r w:rsidRPr="007B4CCD">
              <w:rPr>
                <w:rStyle w:val="Emphasis"/>
                <w:rFonts w:ascii="Calibri" w:hAnsi="Calibri" w:cs="Calibri"/>
              </w:rPr>
              <w:t>Climate Church, Climate World</w:t>
            </w:r>
            <w:r w:rsidRPr="007B4CCD">
              <w:rPr>
                <w:rFonts w:ascii="Calibri" w:hAnsi="Calibri" w:cs="Calibri"/>
              </w:rPr>
              <w:t xml:space="preserve"> by Jim </w:t>
            </w:r>
            <w:proofErr w:type="spellStart"/>
            <w:r w:rsidRPr="007B4CCD">
              <w:rPr>
                <w:rFonts w:ascii="Calibri" w:hAnsi="Calibri" w:cs="Calibri"/>
              </w:rPr>
              <w:t>Antal</w:t>
            </w:r>
            <w:proofErr w:type="spellEnd"/>
            <w:r w:rsidRPr="007B4CCD">
              <w:rPr>
                <w:rFonts w:ascii="Calibri" w:hAnsi="Calibri" w:cs="Calibri"/>
              </w:rPr>
              <w:t xml:space="preserve"> (prices vary).  Make sure to order yours in time to start the study: </w:t>
            </w:r>
          </w:p>
          <w:p w:rsidR="00272AAA" w:rsidRPr="007B4CCD" w:rsidRDefault="00272AAA" w:rsidP="007B4CCD">
            <w:pPr>
              <w:numPr>
                <w:ilvl w:val="0"/>
                <w:numId w:val="2"/>
              </w:numPr>
              <w:rPr>
                <w:rFonts w:ascii="Calibri" w:hAnsi="Calibri" w:cs="Calibri"/>
                <w:sz w:val="24"/>
                <w:szCs w:val="24"/>
              </w:rPr>
            </w:pPr>
            <w:r w:rsidRPr="007B4CCD">
              <w:rPr>
                <w:rFonts w:ascii="Calibri" w:hAnsi="Calibri" w:cs="Calibri"/>
                <w:sz w:val="24"/>
                <w:szCs w:val="24"/>
              </w:rPr>
              <w:t xml:space="preserve">Paperback – </w:t>
            </w:r>
            <w:hyperlink r:id="rId12" w:anchor="algoliaQueryId=29df9bb7d81908a01c2f92385e6760cd" w:tgtFrame="_blank" w:history="1">
              <w:r w:rsidRPr="007B4CCD">
                <w:rPr>
                  <w:rStyle w:val="Hyperlink"/>
                  <w:rFonts w:ascii="Calibri" w:hAnsi="Calibri" w:cs="Calibri"/>
                  <w:sz w:val="24"/>
                  <w:szCs w:val="24"/>
                </w:rPr>
                <w:t>Chapters</w:t>
              </w:r>
            </w:hyperlink>
            <w:r w:rsidRPr="007B4CCD">
              <w:rPr>
                <w:rFonts w:ascii="Calibri" w:hAnsi="Calibri" w:cs="Calibri"/>
                <w:sz w:val="24"/>
                <w:szCs w:val="24"/>
              </w:rPr>
              <w:t xml:space="preserve"> or your local bookstore</w:t>
            </w:r>
          </w:p>
          <w:p w:rsidR="00272AAA" w:rsidRPr="007B4CCD" w:rsidRDefault="00272AAA" w:rsidP="007B4CCD">
            <w:pPr>
              <w:numPr>
                <w:ilvl w:val="0"/>
                <w:numId w:val="2"/>
              </w:numPr>
              <w:rPr>
                <w:rFonts w:ascii="Calibri" w:hAnsi="Calibri" w:cs="Calibri"/>
                <w:sz w:val="24"/>
                <w:szCs w:val="24"/>
              </w:rPr>
            </w:pPr>
            <w:r w:rsidRPr="007B4CCD">
              <w:rPr>
                <w:rFonts w:ascii="Calibri" w:hAnsi="Calibri" w:cs="Calibri"/>
                <w:sz w:val="24"/>
                <w:szCs w:val="24"/>
              </w:rPr>
              <w:t xml:space="preserve">Audiobook – </w:t>
            </w:r>
            <w:hyperlink r:id="rId13" w:tgtFrame="_blank" w:history="1">
              <w:r w:rsidRPr="007B4CCD">
                <w:rPr>
                  <w:rStyle w:val="Hyperlink"/>
                  <w:rFonts w:ascii="Calibri" w:hAnsi="Calibri" w:cs="Calibri"/>
                  <w:sz w:val="24"/>
                  <w:szCs w:val="24"/>
                </w:rPr>
                <w:t>Google Play</w:t>
              </w:r>
            </w:hyperlink>
            <w:r w:rsidRPr="007B4CCD">
              <w:rPr>
                <w:rFonts w:ascii="Calibri" w:hAnsi="Calibri" w:cs="Calibri"/>
                <w:sz w:val="24"/>
                <w:szCs w:val="24"/>
              </w:rPr>
              <w:t xml:space="preserve"> or </w:t>
            </w:r>
            <w:hyperlink r:id="rId14" w:tgtFrame="_blank" w:history="1">
              <w:r w:rsidRPr="007B4CCD">
                <w:rPr>
                  <w:rStyle w:val="Hyperlink"/>
                  <w:rFonts w:ascii="Calibri" w:hAnsi="Calibri" w:cs="Calibri"/>
                  <w:sz w:val="24"/>
                  <w:szCs w:val="24"/>
                </w:rPr>
                <w:t>Amazon (Audible)</w:t>
              </w:r>
            </w:hyperlink>
            <w:r w:rsidRPr="007B4CCD">
              <w:rPr>
                <w:rFonts w:ascii="Calibri" w:hAnsi="Calibri" w:cs="Calibri"/>
                <w:sz w:val="24"/>
                <w:szCs w:val="24"/>
              </w:rPr>
              <w:t xml:space="preserve"> </w:t>
            </w:r>
          </w:p>
          <w:p w:rsidR="00272AAA" w:rsidRPr="007B4CCD" w:rsidRDefault="00272AAA" w:rsidP="007B4CCD">
            <w:pPr>
              <w:numPr>
                <w:ilvl w:val="0"/>
                <w:numId w:val="2"/>
              </w:numPr>
              <w:rPr>
                <w:rFonts w:ascii="Calibri" w:hAnsi="Calibri" w:cs="Calibri"/>
                <w:sz w:val="24"/>
                <w:szCs w:val="24"/>
              </w:rPr>
            </w:pPr>
            <w:proofErr w:type="spellStart"/>
            <w:r w:rsidRPr="007B4CCD">
              <w:rPr>
                <w:rFonts w:ascii="Calibri" w:hAnsi="Calibri" w:cs="Calibri"/>
                <w:sz w:val="24"/>
                <w:szCs w:val="24"/>
              </w:rPr>
              <w:t>Ebook</w:t>
            </w:r>
            <w:proofErr w:type="spellEnd"/>
            <w:r w:rsidRPr="007B4CCD">
              <w:rPr>
                <w:rFonts w:ascii="Calibri" w:hAnsi="Calibri" w:cs="Calibri"/>
                <w:sz w:val="24"/>
                <w:szCs w:val="24"/>
              </w:rPr>
              <w:t xml:space="preserve"> - </w:t>
            </w:r>
            <w:hyperlink r:id="rId15" w:tgtFrame="_blank" w:history="1">
              <w:r w:rsidRPr="007B4CCD">
                <w:rPr>
                  <w:rStyle w:val="Hyperlink"/>
                  <w:rFonts w:ascii="Calibri" w:hAnsi="Calibri" w:cs="Calibri"/>
                  <w:sz w:val="24"/>
                  <w:szCs w:val="24"/>
                </w:rPr>
                <w:t>Kobo</w:t>
              </w:r>
            </w:hyperlink>
            <w:r w:rsidRPr="007B4CCD">
              <w:rPr>
                <w:rFonts w:ascii="Calibri" w:hAnsi="Calibri" w:cs="Calibri"/>
                <w:sz w:val="24"/>
                <w:szCs w:val="24"/>
              </w:rPr>
              <w:t xml:space="preserve"> or </w:t>
            </w:r>
            <w:hyperlink r:id="rId16" w:tgtFrame="_blank" w:history="1">
              <w:r w:rsidRPr="007B4CCD">
                <w:rPr>
                  <w:rStyle w:val="Hyperlink"/>
                  <w:rFonts w:ascii="Calibri" w:hAnsi="Calibri" w:cs="Calibri"/>
                  <w:sz w:val="24"/>
                  <w:szCs w:val="24"/>
                </w:rPr>
                <w:t>Vital Source</w:t>
              </w:r>
            </w:hyperlink>
          </w:p>
          <w:p w:rsidR="000411AC" w:rsidRPr="007B4CCD" w:rsidRDefault="000411AC" w:rsidP="007B4CCD">
            <w:pPr>
              <w:rPr>
                <w:rFonts w:ascii="Calibri" w:hAnsi="Calibri" w:cs="Calibri"/>
              </w:rPr>
            </w:pPr>
          </w:p>
          <w:p w:rsidR="00D72B20" w:rsidRPr="007B4CCD" w:rsidRDefault="00D72B20" w:rsidP="007B4CCD">
            <w:pPr>
              <w:rPr>
                <w:rFonts w:ascii="Calibri" w:eastAsia="Times New Roman" w:hAnsi="Calibri" w:cs="Calibri"/>
                <w:b/>
                <w:sz w:val="28"/>
                <w:szCs w:val="28"/>
                <w:lang w:eastAsia="en-CA"/>
              </w:rPr>
            </w:pPr>
          </w:p>
          <w:p w:rsidR="000411AC" w:rsidRPr="007B4CCD" w:rsidRDefault="00BC0260" w:rsidP="007B4CCD">
            <w:pPr>
              <w:rPr>
                <w:rFonts w:ascii="Calibri" w:hAnsi="Calibri" w:cs="Calibri"/>
                <w:color w:val="222222"/>
                <w:sz w:val="28"/>
                <w:szCs w:val="28"/>
                <w:shd w:val="clear" w:color="auto" w:fill="FFFFFF"/>
              </w:rPr>
            </w:pPr>
            <w:r w:rsidRPr="007B4CCD">
              <w:rPr>
                <w:rFonts w:ascii="Calibri" w:eastAsia="Times New Roman" w:hAnsi="Calibri" w:cs="Calibri"/>
                <w:b/>
                <w:sz w:val="28"/>
                <w:szCs w:val="28"/>
                <w:lang w:eastAsia="en-CA"/>
              </w:rPr>
              <w:lastRenderedPageBreak/>
              <w:t xml:space="preserve">Thursday Evening Gatherings </w:t>
            </w:r>
            <w:r w:rsidR="00CB5449" w:rsidRPr="007B4CCD">
              <w:rPr>
                <w:rFonts w:ascii="Calibri" w:eastAsia="Times New Roman" w:hAnsi="Calibri" w:cs="Calibri"/>
                <w:b/>
                <w:sz w:val="28"/>
                <w:szCs w:val="28"/>
                <w:lang w:eastAsia="en-CA"/>
              </w:rPr>
              <w:t xml:space="preserve">on Zoom: April </w:t>
            </w:r>
            <w:proofErr w:type="gramStart"/>
            <w:r w:rsidR="00CB5449" w:rsidRPr="007B4CCD">
              <w:rPr>
                <w:rFonts w:ascii="Calibri" w:eastAsia="Times New Roman" w:hAnsi="Calibri" w:cs="Calibri"/>
                <w:b/>
                <w:sz w:val="28"/>
                <w:szCs w:val="28"/>
                <w:lang w:eastAsia="en-CA"/>
              </w:rPr>
              <w:t xml:space="preserve">15 </w:t>
            </w:r>
            <w:r w:rsidR="000411AC" w:rsidRPr="007B4CCD">
              <w:rPr>
                <w:rFonts w:ascii="Calibri" w:eastAsia="Times New Roman" w:hAnsi="Calibri" w:cs="Calibri"/>
                <w:b/>
                <w:sz w:val="28"/>
                <w:szCs w:val="28"/>
                <w:lang w:eastAsia="en-CA"/>
              </w:rPr>
              <w:t xml:space="preserve"> @</w:t>
            </w:r>
            <w:proofErr w:type="gramEnd"/>
            <w:r w:rsidR="000411AC" w:rsidRPr="007B4CCD">
              <w:rPr>
                <w:rFonts w:ascii="Calibri" w:eastAsia="Times New Roman" w:hAnsi="Calibri" w:cs="Calibri"/>
                <w:b/>
                <w:sz w:val="28"/>
                <w:szCs w:val="28"/>
                <w:lang w:eastAsia="en-CA"/>
              </w:rPr>
              <w:t xml:space="preserve"> 7 pm</w:t>
            </w:r>
            <w:r w:rsidRPr="007B4CCD">
              <w:rPr>
                <w:rFonts w:ascii="Calibri" w:eastAsia="Times New Roman" w:hAnsi="Calibri" w:cs="Calibri"/>
                <w:b/>
                <w:sz w:val="28"/>
                <w:szCs w:val="28"/>
                <w:lang w:eastAsia="en-CA"/>
              </w:rPr>
              <w:t xml:space="preserve"> </w:t>
            </w:r>
            <w:r w:rsidR="005B1FF1" w:rsidRPr="007B4CCD">
              <w:rPr>
                <w:rStyle w:val="Strong"/>
                <w:rFonts w:ascii="Calibri" w:hAnsi="Calibri" w:cs="Calibri"/>
                <w:color w:val="222222"/>
                <w:sz w:val="28"/>
                <w:szCs w:val="28"/>
                <w:shd w:val="clear" w:color="auto" w:fill="FFFFFF"/>
              </w:rPr>
              <w:t xml:space="preserve">with </w:t>
            </w:r>
            <w:r w:rsidR="00CB5449" w:rsidRPr="007B4CCD">
              <w:rPr>
                <w:rStyle w:val="Strong"/>
                <w:rFonts w:ascii="Calibri" w:hAnsi="Calibri" w:cs="Calibri"/>
                <w:color w:val="222222"/>
                <w:sz w:val="28"/>
                <w:szCs w:val="28"/>
                <w:shd w:val="clear" w:color="auto" w:fill="FFFFFF"/>
              </w:rPr>
              <w:t>Jordy Thomson, EAC. The topic will be Marine – Managing fisheries &amp; protected areas </w:t>
            </w:r>
          </w:p>
          <w:p w:rsidR="00CB5449" w:rsidRPr="007B4CCD" w:rsidRDefault="00CB5449" w:rsidP="007B4CCD">
            <w:pPr>
              <w:rPr>
                <w:rFonts w:ascii="Calibri" w:eastAsia="Times New Roman" w:hAnsi="Calibri" w:cs="Calibri"/>
                <w:b/>
                <w:sz w:val="28"/>
                <w:szCs w:val="28"/>
                <w:lang w:eastAsia="en-CA"/>
              </w:rPr>
            </w:pPr>
          </w:p>
          <w:p w:rsidR="000411AC" w:rsidRPr="007B4CCD" w:rsidRDefault="000411AC" w:rsidP="007B4CCD">
            <w:pPr>
              <w:rPr>
                <w:rFonts w:ascii="Calibri" w:eastAsia="Times New Roman" w:hAnsi="Calibri" w:cs="Calibri"/>
                <w:sz w:val="24"/>
                <w:szCs w:val="24"/>
                <w:u w:val="single"/>
                <w:lang w:eastAsia="en-CA"/>
              </w:rPr>
            </w:pPr>
            <w:r w:rsidRPr="007B4CCD">
              <w:rPr>
                <w:rFonts w:ascii="Calibri" w:eastAsia="Times New Roman" w:hAnsi="Calibri" w:cs="Calibri"/>
                <w:b/>
                <w:sz w:val="28"/>
                <w:szCs w:val="28"/>
                <w:lang w:eastAsia="en-CA"/>
              </w:rPr>
              <w:t>Praying with the DEN Community</w:t>
            </w:r>
            <w:r w:rsidRPr="007B4CCD">
              <w:rPr>
                <w:rFonts w:ascii="Calibri" w:eastAsia="Times New Roman" w:hAnsi="Calibri" w:cs="Calibri"/>
                <w:sz w:val="24"/>
                <w:szCs w:val="24"/>
                <w:lang w:eastAsia="en-CA"/>
              </w:rPr>
              <w:t xml:space="preserve"> </w:t>
            </w:r>
            <w:r w:rsidR="00D319C4" w:rsidRPr="007B4CCD">
              <w:rPr>
                <w:rFonts w:ascii="Calibri" w:eastAsia="Times New Roman" w:hAnsi="Calibri" w:cs="Calibri"/>
                <w:sz w:val="24"/>
                <w:szCs w:val="24"/>
                <w:lang w:eastAsia="en-CA"/>
              </w:rPr>
              <w:t>Morning Prayer every</w:t>
            </w:r>
            <w:r w:rsidRPr="007B4CCD">
              <w:rPr>
                <w:rFonts w:ascii="Calibri" w:eastAsia="Times New Roman" w:hAnsi="Calibri" w:cs="Calibri"/>
                <w:sz w:val="24"/>
                <w:szCs w:val="24"/>
                <w:lang w:eastAsia="en-CA"/>
              </w:rPr>
              <w:t xml:space="preserve"> Friday at 9:30 </w:t>
            </w:r>
            <w:r w:rsidR="00D319C4" w:rsidRPr="007B4CCD">
              <w:rPr>
                <w:rFonts w:ascii="Calibri" w:eastAsia="Times New Roman" w:hAnsi="Calibri" w:cs="Calibri"/>
                <w:sz w:val="24"/>
                <w:szCs w:val="24"/>
                <w:lang w:eastAsia="en-CA"/>
              </w:rPr>
              <w:t xml:space="preserve">by </w:t>
            </w:r>
            <w:r w:rsidRPr="007B4CCD">
              <w:rPr>
                <w:rFonts w:ascii="Calibri" w:eastAsia="Times New Roman" w:hAnsi="Calibri" w:cs="Calibri"/>
                <w:sz w:val="24"/>
                <w:szCs w:val="24"/>
                <w:lang w:eastAsia="en-CA"/>
              </w:rPr>
              <w:t xml:space="preserve">Zoom. To obtain the link, please email </w:t>
            </w:r>
            <w:hyperlink r:id="rId17" w:history="1">
              <w:r w:rsidRPr="007B4CCD">
                <w:rPr>
                  <w:rFonts w:ascii="Calibri" w:eastAsia="Times New Roman" w:hAnsi="Calibri" w:cs="Calibri"/>
                  <w:sz w:val="24"/>
                  <w:szCs w:val="24"/>
                  <w:u w:val="single"/>
                  <w:lang w:eastAsia="en-CA"/>
                </w:rPr>
                <w:t>endionspei@gmail.com</w:t>
              </w:r>
            </w:hyperlink>
          </w:p>
          <w:p w:rsidR="000411AC" w:rsidRPr="007B4CCD" w:rsidRDefault="007B4CCD" w:rsidP="007B4CCD">
            <w:pPr>
              <w:rPr>
                <w:rFonts w:ascii="Calibri" w:eastAsia="Times New Roman" w:hAnsi="Calibri" w:cs="Calibri"/>
                <w:sz w:val="24"/>
                <w:szCs w:val="24"/>
                <w:lang w:eastAsia="en-CA"/>
              </w:rPr>
            </w:pPr>
            <w:r w:rsidRPr="007B4CCD">
              <w:rPr>
                <w:rFonts w:ascii="Calibri" w:eastAsiaTheme="minorHAnsi" w:hAnsi="Calibri" w:cs="Calibri"/>
                <w:b/>
                <w:sz w:val="28"/>
                <w:szCs w:val="28"/>
              </w:rPr>
              <w:t xml:space="preserve">DEN </w:t>
            </w:r>
            <w:r w:rsidR="000411AC" w:rsidRPr="007B4CCD">
              <w:rPr>
                <w:rFonts w:ascii="Calibri" w:eastAsiaTheme="minorHAnsi" w:hAnsi="Calibri" w:cs="Calibri"/>
                <w:b/>
                <w:sz w:val="28"/>
                <w:szCs w:val="28"/>
              </w:rPr>
              <w:t>Ecological Grief</w:t>
            </w:r>
            <w:r w:rsidRPr="007B4CCD">
              <w:rPr>
                <w:rFonts w:ascii="Calibri" w:eastAsiaTheme="minorHAnsi" w:hAnsi="Calibri" w:cs="Calibri"/>
                <w:b/>
                <w:sz w:val="28"/>
                <w:szCs w:val="28"/>
              </w:rPr>
              <w:t xml:space="preserve"> Support Group</w:t>
            </w:r>
            <w:r w:rsidR="000411AC" w:rsidRPr="007B4CCD">
              <w:rPr>
                <w:rFonts w:ascii="Calibri" w:eastAsiaTheme="minorHAnsi" w:hAnsi="Calibri" w:cs="Calibri"/>
                <w:b/>
                <w:sz w:val="28"/>
                <w:szCs w:val="28"/>
              </w:rPr>
              <w:t>:</w:t>
            </w:r>
            <w:r w:rsidR="000411AC" w:rsidRPr="007B4CCD">
              <w:rPr>
                <w:rFonts w:ascii="Calibri" w:eastAsiaTheme="minorHAnsi" w:hAnsi="Calibri" w:cs="Calibri"/>
                <w:sz w:val="24"/>
                <w:szCs w:val="24"/>
              </w:rPr>
              <w:t xml:space="preserve"> </w:t>
            </w:r>
            <w:r w:rsidRPr="007B4CCD">
              <w:rPr>
                <w:rFonts w:ascii="Calibri" w:eastAsiaTheme="minorHAnsi" w:hAnsi="Calibri" w:cs="Calibri"/>
                <w:sz w:val="24"/>
                <w:szCs w:val="24"/>
              </w:rPr>
              <w:t>T</w:t>
            </w:r>
            <w:r w:rsidR="000411AC" w:rsidRPr="007B4CCD">
              <w:rPr>
                <w:rFonts w:ascii="Calibri" w:eastAsia="Times New Roman" w:hAnsi="Calibri" w:cs="Calibri"/>
                <w:sz w:val="24"/>
                <w:szCs w:val="24"/>
                <w:lang w:val="en-US" w:eastAsia="en-CA"/>
              </w:rPr>
              <w:t xml:space="preserve">he </w:t>
            </w:r>
            <w:r w:rsidRPr="007B4CCD">
              <w:rPr>
                <w:rFonts w:ascii="Calibri" w:eastAsia="Times New Roman" w:hAnsi="Calibri" w:cs="Calibri"/>
                <w:sz w:val="24"/>
                <w:szCs w:val="24"/>
                <w:lang w:val="en-US" w:eastAsia="en-CA"/>
              </w:rPr>
              <w:t>3rd</w:t>
            </w:r>
            <w:r w:rsidR="000411AC" w:rsidRPr="007B4CCD">
              <w:rPr>
                <w:rFonts w:ascii="Calibri" w:eastAsia="Times New Roman" w:hAnsi="Calibri" w:cs="Calibri"/>
                <w:sz w:val="24"/>
                <w:szCs w:val="24"/>
                <w:lang w:val="en-US" w:eastAsia="en-CA"/>
              </w:rPr>
              <w:t xml:space="preserve"> Monday of each month, 7:00 to 8:00 pm by Zoom. Next session: April 19</w:t>
            </w:r>
            <w:r w:rsidR="000411AC" w:rsidRPr="007B4CCD">
              <w:rPr>
                <w:rFonts w:ascii="Calibri" w:eastAsia="Times New Roman" w:hAnsi="Calibri" w:cs="Calibri"/>
                <w:sz w:val="24"/>
                <w:szCs w:val="24"/>
                <w:vertAlign w:val="superscript"/>
                <w:lang w:val="en-US" w:eastAsia="en-CA"/>
              </w:rPr>
              <w:t>th</w:t>
            </w:r>
            <w:r w:rsidR="000411AC" w:rsidRPr="007B4CCD">
              <w:rPr>
                <w:rFonts w:ascii="Calibri" w:eastAsia="Times New Roman" w:hAnsi="Calibri" w:cs="Calibri"/>
                <w:sz w:val="24"/>
                <w:szCs w:val="24"/>
                <w:lang w:val="en-US" w:eastAsia="en-CA"/>
              </w:rPr>
              <w:t>.</w:t>
            </w:r>
            <w:r w:rsidR="000411AC" w:rsidRPr="007B4CCD">
              <w:rPr>
                <w:rFonts w:ascii="Calibri" w:eastAsia="Times New Roman" w:hAnsi="Calibri" w:cs="Calibri"/>
                <w:sz w:val="24"/>
                <w:szCs w:val="24"/>
                <w:lang w:eastAsia="en-CA"/>
              </w:rPr>
              <w:t xml:space="preserve"> Do you experience ecological grief…once in a while, once or twice a week… every day? If ecological grief is becoming part of your life, this support group is for you. You are not alone. We will begin each Group with a short presentation about some aspect of ecological grief. There will be lots of time for discussion if you wish. </w:t>
            </w:r>
          </w:p>
          <w:p w:rsidR="000411AC" w:rsidRPr="007B4CCD" w:rsidRDefault="000411AC" w:rsidP="007B4CCD">
            <w:pPr>
              <w:rPr>
                <w:rFonts w:ascii="Calibri" w:eastAsia="Times New Roman" w:hAnsi="Calibri" w:cs="Calibri"/>
                <w:sz w:val="24"/>
                <w:szCs w:val="24"/>
                <w:u w:val="single"/>
                <w:lang w:eastAsia="en-CA"/>
              </w:rPr>
            </w:pPr>
            <w:r w:rsidRPr="007B4CCD">
              <w:rPr>
                <w:rFonts w:ascii="Calibri" w:eastAsia="Times New Roman" w:hAnsi="Calibri" w:cs="Calibri"/>
                <w:sz w:val="24"/>
                <w:szCs w:val="24"/>
                <w:lang w:eastAsia="en-CA"/>
              </w:rPr>
              <w:t>Nancy Blair, the Group Facilitator, is a Registered Counselling Therapist (RCT) in Nova Scotia, with a Masters of Education (Counselling) from Acadia University and a Masters of Environmental Studies from Dalhousie University. As a Certified Pet Loss and Bereavement Counsellor. For further information, contact:  Nancy Blair at </w:t>
            </w:r>
            <w:hyperlink r:id="rId18" w:tgtFrame="_blank" w:history="1">
              <w:r w:rsidRPr="007B4CCD">
                <w:rPr>
                  <w:rFonts w:ascii="Calibri" w:eastAsia="Times New Roman" w:hAnsi="Calibri" w:cs="Calibri"/>
                  <w:sz w:val="24"/>
                  <w:szCs w:val="24"/>
                  <w:u w:val="single"/>
                  <w:lang w:eastAsia="en-CA"/>
                </w:rPr>
                <w:t>nancyblaircounselling@gmail.com</w:t>
              </w:r>
            </w:hyperlink>
          </w:p>
          <w:p w:rsidR="00A0685A" w:rsidRPr="007B4CCD" w:rsidRDefault="00A0685A" w:rsidP="007B4CCD">
            <w:pPr>
              <w:rPr>
                <w:rFonts w:ascii="Calibri" w:eastAsia="Times New Roman" w:hAnsi="Calibri" w:cs="Calibri"/>
                <w:sz w:val="24"/>
                <w:szCs w:val="24"/>
                <w:u w:val="single"/>
                <w:lang w:eastAsia="en-CA"/>
              </w:rPr>
            </w:pPr>
          </w:p>
          <w:p w:rsidR="00A0685A" w:rsidRPr="007B4CCD" w:rsidRDefault="00383AFF" w:rsidP="007B4CCD">
            <w:pPr>
              <w:rPr>
                <w:rFonts w:ascii="Calibri" w:eastAsia="Times New Roman" w:hAnsi="Calibri" w:cs="Calibri"/>
                <w:sz w:val="24"/>
                <w:szCs w:val="24"/>
                <w:lang w:eastAsia="en-CA"/>
              </w:rPr>
            </w:pPr>
            <w:r w:rsidRPr="007B4CCD">
              <w:rPr>
                <w:rFonts w:ascii="Calibri" w:eastAsia="Times New Roman" w:hAnsi="Calibri" w:cs="Calibri"/>
                <w:b/>
                <w:sz w:val="28"/>
                <w:szCs w:val="28"/>
                <w:lang w:eastAsia="en-CA"/>
              </w:rPr>
              <w:t xml:space="preserve">Why does DEN offer sessions on </w:t>
            </w:r>
            <w:proofErr w:type="spellStart"/>
            <w:r w:rsidRPr="007B4CCD">
              <w:rPr>
                <w:rFonts w:ascii="Calibri" w:eastAsia="Times New Roman" w:hAnsi="Calibri" w:cs="Calibri"/>
                <w:b/>
                <w:sz w:val="28"/>
                <w:szCs w:val="28"/>
                <w:lang w:eastAsia="en-CA"/>
              </w:rPr>
              <w:t>EcoGrief</w:t>
            </w:r>
            <w:proofErr w:type="spellEnd"/>
            <w:r w:rsidRPr="007B4CCD">
              <w:rPr>
                <w:rFonts w:ascii="Calibri" w:eastAsia="Times New Roman" w:hAnsi="Calibri" w:cs="Calibri"/>
                <w:b/>
                <w:sz w:val="28"/>
                <w:szCs w:val="28"/>
                <w:lang w:eastAsia="en-CA"/>
              </w:rPr>
              <w:t xml:space="preserve">? Read this article: </w:t>
            </w:r>
            <w:hyperlink r:id="rId19" w:history="1">
              <w:r w:rsidR="007B4CCD" w:rsidRPr="007B4CCD">
                <w:rPr>
                  <w:rStyle w:val="Hyperlink"/>
                  <w:rFonts w:ascii="Calibri" w:eastAsia="Times New Roman" w:hAnsi="Calibri" w:cs="Calibri"/>
                  <w:sz w:val="24"/>
                  <w:szCs w:val="24"/>
                  <w:lang w:eastAsia="en-CA"/>
                </w:rPr>
                <w:t>https://thewalrus.ca/therapy-for-the-end-of-theworld/?fbclid=IwAR1trXXM8z5eNoXuLMELsCiMhYHuOKW99DoJQIHmuzQBJ4MnkCDC3GvFIzs</w:t>
              </w:r>
            </w:hyperlink>
          </w:p>
          <w:p w:rsidR="004365E6" w:rsidRPr="007B4CCD" w:rsidRDefault="004365E6" w:rsidP="007B4CCD">
            <w:pPr>
              <w:rPr>
                <w:rFonts w:ascii="Calibri" w:eastAsia="Times New Roman" w:hAnsi="Calibri" w:cs="Calibri"/>
                <w:sz w:val="24"/>
                <w:szCs w:val="24"/>
                <w:u w:val="single"/>
                <w:lang w:eastAsia="en-CA"/>
              </w:rPr>
            </w:pPr>
          </w:p>
          <w:p w:rsidR="004365E6" w:rsidRPr="007B4CCD" w:rsidRDefault="004365E6" w:rsidP="007B4CCD">
            <w:pPr>
              <w:rPr>
                <w:rStyle w:val="Hyperlink"/>
                <w:rFonts w:ascii="Calibri" w:hAnsi="Calibri" w:cs="Calibri"/>
                <w:bCs/>
                <w:sz w:val="24"/>
                <w:szCs w:val="24"/>
              </w:rPr>
            </w:pPr>
            <w:r w:rsidRPr="007B4CCD">
              <w:rPr>
                <w:rFonts w:ascii="Calibri" w:eastAsia="Times New Roman" w:hAnsi="Calibri" w:cs="Calibri"/>
                <w:b/>
                <w:sz w:val="28"/>
                <w:szCs w:val="28"/>
                <w:lang w:eastAsia="en-CA"/>
              </w:rPr>
              <w:t>Seeking Justice together</w:t>
            </w:r>
            <w:r w:rsidRPr="007B4CCD">
              <w:rPr>
                <w:rFonts w:ascii="Calibri" w:eastAsia="Times New Roman" w:hAnsi="Calibri" w:cs="Calibri"/>
                <w:sz w:val="24"/>
                <w:szCs w:val="24"/>
                <w:lang w:eastAsia="en-CA"/>
              </w:rPr>
              <w:t xml:space="preserve"> – Virtual Co</w:t>
            </w:r>
            <w:r w:rsidR="00E74835" w:rsidRPr="007B4CCD">
              <w:rPr>
                <w:rFonts w:ascii="Calibri" w:eastAsia="Times New Roman" w:hAnsi="Calibri" w:cs="Calibri"/>
                <w:sz w:val="24"/>
                <w:szCs w:val="24"/>
                <w:lang w:eastAsia="en-CA"/>
              </w:rPr>
              <w:t>n</w:t>
            </w:r>
            <w:r w:rsidRPr="007B4CCD">
              <w:rPr>
                <w:rFonts w:ascii="Calibri" w:eastAsia="Times New Roman" w:hAnsi="Calibri" w:cs="Calibri"/>
                <w:sz w:val="24"/>
                <w:szCs w:val="24"/>
                <w:lang w:eastAsia="en-CA"/>
              </w:rPr>
              <w:t>ference May 17 – 20, 2021.</w:t>
            </w:r>
            <w:r w:rsidRPr="007B4CCD">
              <w:rPr>
                <w:rFonts w:ascii="Calibri" w:hAnsi="Calibri" w:cs="Calibri"/>
                <w:sz w:val="24"/>
                <w:szCs w:val="24"/>
              </w:rPr>
              <w:t xml:space="preserve"> Through a variety of </w:t>
            </w:r>
            <w:hyperlink r:id="rId20" w:tgtFrame="_blank" w:history="1">
              <w:r w:rsidRPr="007B4CCD">
                <w:rPr>
                  <w:rFonts w:ascii="Calibri" w:hAnsi="Calibri" w:cs="Calibri"/>
                  <w:color w:val="749B4A"/>
                  <w:sz w:val="24"/>
                  <w:szCs w:val="24"/>
                  <w:u w:val="single"/>
                </w:rPr>
                <w:t>keynotes and workshops</w:t>
              </w:r>
            </w:hyperlink>
            <w:r w:rsidRPr="007B4CCD">
              <w:rPr>
                <w:rFonts w:ascii="Calibri" w:hAnsi="Calibri" w:cs="Calibri"/>
                <w:sz w:val="24"/>
                <w:szCs w:val="24"/>
              </w:rPr>
              <w:t>, participants will explore living examples of what it looks like to seek justice as people connected to one another and to the lands in which we live. We will consider how our identities, histories, systems, and geography shape our experiences of power and privilege, and how this informs the ways in which each of us are called to seek justice together. </w:t>
            </w:r>
            <w:r w:rsidRPr="007B4CCD">
              <w:rPr>
                <w:rFonts w:ascii="Calibri" w:hAnsi="Calibri" w:cs="Calibri"/>
                <w:bCs/>
                <w:sz w:val="24"/>
                <w:szCs w:val="24"/>
              </w:rPr>
              <w:t xml:space="preserve">Speakers and facilitators will address issues of racism, Indigenous/settler reconciliation, 2SLGBTQQIA+ rights, disability rights, poverty in Canada, climate justice, and refugee rights. For more information: </w:t>
            </w:r>
            <w:hyperlink r:id="rId21" w:history="1">
              <w:r w:rsidRPr="007B4CCD">
                <w:rPr>
                  <w:rStyle w:val="Hyperlink"/>
                  <w:rFonts w:ascii="Calibri" w:hAnsi="Calibri" w:cs="Calibri"/>
                  <w:bCs/>
                  <w:sz w:val="24"/>
                  <w:szCs w:val="24"/>
                </w:rPr>
                <w:t>https://cpj.ca/seeking-justice-together/</w:t>
              </w:r>
            </w:hyperlink>
          </w:p>
          <w:p w:rsidR="007B4CCD" w:rsidRPr="007B4CCD" w:rsidRDefault="007B4CCD" w:rsidP="007B4CCD">
            <w:pPr>
              <w:rPr>
                <w:rStyle w:val="Hyperlink"/>
                <w:rFonts w:ascii="Calibri" w:hAnsi="Calibri" w:cs="Calibri"/>
                <w:bCs/>
                <w:sz w:val="24"/>
                <w:szCs w:val="24"/>
              </w:rPr>
            </w:pPr>
          </w:p>
          <w:p w:rsidR="007B4CCD" w:rsidRPr="007B4CCD" w:rsidRDefault="005D2733" w:rsidP="007B4CCD">
            <w:pPr>
              <w:rPr>
                <w:rFonts w:ascii="Calibri" w:eastAsia="Times New Roman" w:hAnsi="Calibri" w:cs="Calibri"/>
                <w:sz w:val="24"/>
                <w:szCs w:val="24"/>
                <w:lang w:eastAsia="en-CA"/>
              </w:rPr>
            </w:pPr>
            <w:r w:rsidRPr="007B4CCD">
              <w:rPr>
                <w:rStyle w:val="Hyperlink"/>
                <w:rFonts w:ascii="Calibri" w:hAnsi="Calibri" w:cs="Calibri"/>
                <w:b/>
                <w:color w:val="auto"/>
                <w:sz w:val="28"/>
                <w:szCs w:val="28"/>
                <w:u w:val="none"/>
              </w:rPr>
              <w:t xml:space="preserve">Canoe Raffle - </w:t>
            </w:r>
            <w:r w:rsidRPr="007B4CCD">
              <w:rPr>
                <w:rFonts w:ascii="Calibri" w:eastAsia="Times New Roman" w:hAnsi="Calibri" w:cs="Calibri"/>
                <w:sz w:val="24"/>
                <w:szCs w:val="24"/>
                <w:lang w:eastAsia="en-CA"/>
              </w:rPr>
              <w:t xml:space="preserve">The </w:t>
            </w:r>
            <w:proofErr w:type="spellStart"/>
            <w:r w:rsidRPr="007B4CCD">
              <w:rPr>
                <w:rFonts w:ascii="Calibri" w:eastAsia="Times New Roman" w:hAnsi="Calibri" w:cs="Calibri"/>
                <w:sz w:val="24"/>
                <w:szCs w:val="24"/>
                <w:lang w:eastAsia="en-CA"/>
              </w:rPr>
              <w:t>Jijuktk'wejk</w:t>
            </w:r>
            <w:proofErr w:type="spellEnd"/>
            <w:r w:rsidRPr="007B4CCD">
              <w:rPr>
                <w:rFonts w:ascii="Calibri" w:eastAsia="Times New Roman" w:hAnsi="Calibri" w:cs="Calibri"/>
                <w:sz w:val="24"/>
                <w:szCs w:val="24"/>
                <w:lang w:eastAsia="en-CA"/>
              </w:rPr>
              <w:t xml:space="preserve"> Watershed Alliance is selling raffle tickets on a canoe! All proceeds from the raffle will directly support local river restoration and water-quality sampling to help our group meet our goal of a swimmable, drinkable and fishable </w:t>
            </w:r>
            <w:proofErr w:type="spellStart"/>
            <w:r w:rsidRPr="007B4CCD">
              <w:rPr>
                <w:rFonts w:ascii="Calibri" w:eastAsia="Times New Roman" w:hAnsi="Calibri" w:cs="Calibri"/>
                <w:sz w:val="24"/>
                <w:szCs w:val="24"/>
                <w:lang w:eastAsia="en-CA"/>
              </w:rPr>
              <w:t>Jijuktu’kwejk</w:t>
            </w:r>
            <w:proofErr w:type="spellEnd"/>
            <w:r w:rsidRPr="007B4CCD">
              <w:rPr>
                <w:rFonts w:ascii="Calibri" w:eastAsia="Times New Roman" w:hAnsi="Calibri" w:cs="Calibri"/>
                <w:sz w:val="24"/>
                <w:szCs w:val="24"/>
                <w:lang w:eastAsia="en-CA"/>
              </w:rPr>
              <w:t xml:space="preserve"> River.  Live draw, May 28, 2021. License # AGD-308688-21 The draw for a brand new Old Creel Canoe is now live- YOU can buy tickets to WIN A CANOE, and also support the restoration of the Cornwallis (</w:t>
            </w:r>
            <w:proofErr w:type="spellStart"/>
            <w:r w:rsidRPr="007B4CCD">
              <w:rPr>
                <w:rFonts w:ascii="Calibri" w:eastAsia="Times New Roman" w:hAnsi="Calibri" w:cs="Calibri"/>
                <w:sz w:val="24"/>
                <w:szCs w:val="24"/>
                <w:lang w:eastAsia="en-CA"/>
              </w:rPr>
              <w:t>Jijuktu'kwejk</w:t>
            </w:r>
            <w:proofErr w:type="spellEnd"/>
            <w:r w:rsidRPr="007B4CCD">
              <w:rPr>
                <w:rFonts w:ascii="Calibri" w:eastAsia="Times New Roman" w:hAnsi="Calibri" w:cs="Calibri"/>
                <w:sz w:val="24"/>
                <w:szCs w:val="24"/>
                <w:lang w:eastAsia="en-CA"/>
              </w:rPr>
              <w:t>) River! Please visit the raffle page and buy some tickets- what if YOU win this beautiful, new, Old Creel canoe for a mere $10 or $20!!!  </w:t>
            </w:r>
            <w:hyperlink r:id="rId22" w:tgtFrame="_blank" w:history="1">
              <w:r w:rsidRPr="007B4CCD">
                <w:rPr>
                  <w:rFonts w:ascii="Calibri" w:eastAsia="Times New Roman" w:hAnsi="Calibri" w:cs="Calibri"/>
                  <w:color w:val="0000FF"/>
                  <w:sz w:val="24"/>
                  <w:szCs w:val="24"/>
                  <w:u w:val="single"/>
                  <w:lang w:eastAsia="en-CA"/>
                </w:rPr>
                <w:t>https://www2.rafflebox.ca/raffle/jwa</w:t>
              </w:r>
            </w:hyperlink>
            <w:r w:rsidRPr="007B4CCD">
              <w:rPr>
                <w:rFonts w:ascii="Calibri" w:eastAsia="Times New Roman" w:hAnsi="Calibri" w:cs="Calibri"/>
                <w:sz w:val="24"/>
                <w:szCs w:val="24"/>
                <w:lang w:eastAsia="en-CA"/>
              </w:rPr>
              <w:t xml:space="preserve"> </w:t>
            </w:r>
          </w:p>
          <w:p w:rsidR="005D2733" w:rsidRPr="007B4CCD" w:rsidRDefault="00B93A92" w:rsidP="007B4CCD">
            <w:pPr>
              <w:rPr>
                <w:rFonts w:ascii="Calibri" w:eastAsia="Times New Roman" w:hAnsi="Calibri" w:cs="Calibri"/>
                <w:sz w:val="24"/>
                <w:szCs w:val="24"/>
                <w:lang w:eastAsia="en-CA"/>
              </w:rPr>
            </w:pPr>
            <w:hyperlink r:id="rId23" w:tgtFrame="_blank" w:history="1">
              <w:r w:rsidR="005D2733" w:rsidRPr="007B4CCD">
                <w:rPr>
                  <w:rFonts w:ascii="Calibri" w:eastAsia="Times New Roman" w:hAnsi="Calibri" w:cs="Calibri"/>
                  <w:color w:val="0000FF"/>
                  <w:sz w:val="24"/>
                  <w:szCs w:val="24"/>
                  <w:u w:val="single"/>
                  <w:lang w:eastAsia="en-CA"/>
                </w:rPr>
                <w:t>https://www.facebook.com/JijuktukwejkWatershed</w:t>
              </w:r>
            </w:hyperlink>
          </w:p>
          <w:p w:rsidR="000411AC" w:rsidRPr="007B4CCD" w:rsidRDefault="00B93A92" w:rsidP="007B4CCD">
            <w:pPr>
              <w:rPr>
                <w:rFonts w:ascii="Calibri" w:eastAsia="Times New Roman" w:hAnsi="Calibri" w:cs="Calibri"/>
                <w:color w:val="0000FF"/>
                <w:sz w:val="24"/>
                <w:szCs w:val="24"/>
                <w:u w:val="single"/>
                <w:lang w:eastAsia="en-CA"/>
              </w:rPr>
            </w:pPr>
            <w:hyperlink r:id="rId24" w:tgtFrame="_blank" w:history="1">
              <w:r w:rsidR="005D2733" w:rsidRPr="007B4CCD">
                <w:rPr>
                  <w:rFonts w:ascii="Calibri" w:eastAsia="Times New Roman" w:hAnsi="Calibri" w:cs="Calibri"/>
                  <w:color w:val="0000FF"/>
                  <w:sz w:val="24"/>
                  <w:szCs w:val="24"/>
                  <w:u w:val="single"/>
                  <w:lang w:eastAsia="en-CA"/>
                </w:rPr>
                <w:t>https://jijuktukwejkwatershedalliance.wordpress.com/2021/04/03/win-a-canoe/</w:t>
              </w:r>
            </w:hyperlink>
          </w:p>
          <w:p w:rsidR="007B4CCD" w:rsidRPr="007B4CCD" w:rsidRDefault="007B4CCD" w:rsidP="007B4CCD">
            <w:pPr>
              <w:rPr>
                <w:rFonts w:ascii="Calibri" w:eastAsia="Times New Roman" w:hAnsi="Calibri" w:cs="Calibri"/>
                <w:sz w:val="24"/>
                <w:szCs w:val="24"/>
                <w:lang w:eastAsia="en-CA"/>
              </w:rPr>
            </w:pPr>
          </w:p>
          <w:p w:rsidR="006E1A2E" w:rsidRPr="007B4CCD" w:rsidRDefault="006E1A2E" w:rsidP="007B4CCD">
            <w:pPr>
              <w:outlineLvl w:val="0"/>
              <w:rPr>
                <w:rFonts w:ascii="Calibri" w:eastAsia="Times New Roman" w:hAnsi="Calibri" w:cs="Calibri"/>
                <w:b/>
                <w:bCs/>
                <w:kern w:val="36"/>
                <w:sz w:val="28"/>
                <w:szCs w:val="28"/>
                <w:lang w:eastAsia="en-CA"/>
              </w:rPr>
            </w:pPr>
            <w:r w:rsidRPr="007B4CCD">
              <w:rPr>
                <w:rFonts w:ascii="Calibri" w:eastAsia="Times New Roman" w:hAnsi="Calibri" w:cs="Calibri"/>
                <w:b/>
                <w:bCs/>
                <w:kern w:val="36"/>
                <w:sz w:val="28"/>
                <w:szCs w:val="28"/>
                <w:lang w:eastAsia="en-CA"/>
              </w:rPr>
              <w:t xml:space="preserve">The Bay of Fundy: Natural Wonder or Nuclear Industry Test Site? </w:t>
            </w:r>
            <w:r w:rsidRPr="007B4CCD">
              <w:rPr>
                <w:rFonts w:ascii="Calibri" w:eastAsia="Times New Roman" w:hAnsi="Calibri" w:cs="Calibri"/>
                <w:sz w:val="24"/>
                <w:szCs w:val="24"/>
                <w:lang w:eastAsia="en-CA"/>
              </w:rPr>
              <w:t xml:space="preserve">This group is hosting two free webinars:  </w:t>
            </w:r>
          </w:p>
          <w:p w:rsidR="006E1A2E" w:rsidRPr="007B4CCD" w:rsidRDefault="007B4CCD"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Panel 1 - </w:t>
            </w:r>
            <w:r w:rsidR="006E1A2E" w:rsidRPr="007B4CCD">
              <w:rPr>
                <w:rFonts w:ascii="Calibri" w:eastAsia="Times New Roman" w:hAnsi="Calibri" w:cs="Calibri"/>
                <w:sz w:val="24"/>
                <w:szCs w:val="24"/>
                <w:lang w:eastAsia="en-CA"/>
              </w:rPr>
              <w:t xml:space="preserve">Monday April 26 at 7:30 pm ADT. </w:t>
            </w:r>
          </w:p>
          <w:p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 Dr. Susan O’Donnell, UNB, moderator</w:t>
            </w:r>
          </w:p>
          <w:p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Chief Hugh </w:t>
            </w:r>
            <w:proofErr w:type="spellStart"/>
            <w:r w:rsidRPr="007B4CCD">
              <w:rPr>
                <w:rFonts w:ascii="Calibri" w:eastAsia="Times New Roman" w:hAnsi="Calibri" w:cs="Calibri"/>
                <w:sz w:val="24"/>
                <w:szCs w:val="24"/>
                <w:lang w:eastAsia="en-CA"/>
              </w:rPr>
              <w:t>Akagi</w:t>
            </w:r>
            <w:proofErr w:type="spellEnd"/>
            <w:r w:rsidRPr="007B4CCD">
              <w:rPr>
                <w:rFonts w:ascii="Calibri" w:eastAsia="Times New Roman" w:hAnsi="Calibri" w:cs="Calibri"/>
                <w:sz w:val="24"/>
                <w:szCs w:val="24"/>
                <w:lang w:eastAsia="en-CA"/>
              </w:rPr>
              <w:t xml:space="preserve">, </w:t>
            </w:r>
            <w:proofErr w:type="spellStart"/>
            <w:r w:rsidRPr="007B4CCD">
              <w:rPr>
                <w:rFonts w:ascii="Calibri" w:eastAsia="Times New Roman" w:hAnsi="Calibri" w:cs="Calibri"/>
                <w:sz w:val="24"/>
                <w:szCs w:val="24"/>
                <w:lang w:eastAsia="en-CA"/>
              </w:rPr>
              <w:t>Peskotomuhkati</w:t>
            </w:r>
            <w:proofErr w:type="spellEnd"/>
            <w:r w:rsidRPr="007B4CCD">
              <w:rPr>
                <w:rFonts w:ascii="Calibri" w:eastAsia="Times New Roman" w:hAnsi="Calibri" w:cs="Calibri"/>
                <w:sz w:val="24"/>
                <w:szCs w:val="24"/>
                <w:lang w:eastAsia="en-CA"/>
              </w:rPr>
              <w:t xml:space="preserve"> Nation (the Bay of Fundy and </w:t>
            </w:r>
            <w:proofErr w:type="spellStart"/>
            <w:r w:rsidRPr="007B4CCD">
              <w:rPr>
                <w:rFonts w:ascii="Calibri" w:eastAsia="Times New Roman" w:hAnsi="Calibri" w:cs="Calibri"/>
                <w:sz w:val="24"/>
                <w:szCs w:val="24"/>
                <w:lang w:eastAsia="en-CA"/>
              </w:rPr>
              <w:t>Peskotomuhkati</w:t>
            </w:r>
            <w:proofErr w:type="spellEnd"/>
            <w:r w:rsidRPr="007B4CCD">
              <w:rPr>
                <w:rFonts w:ascii="Calibri" w:eastAsia="Times New Roman" w:hAnsi="Calibri" w:cs="Calibri"/>
                <w:sz w:val="24"/>
                <w:szCs w:val="24"/>
                <w:lang w:eastAsia="en-CA"/>
              </w:rPr>
              <w:t xml:space="preserve"> peoples) </w:t>
            </w:r>
          </w:p>
          <w:p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Dr. Gordon Edwards, Canadian Coalition for Nuclear Responsibility ( the Point </w:t>
            </w:r>
            <w:proofErr w:type="spellStart"/>
            <w:r w:rsidRPr="007B4CCD">
              <w:rPr>
                <w:rFonts w:ascii="Calibri" w:eastAsia="Times New Roman" w:hAnsi="Calibri" w:cs="Calibri"/>
                <w:sz w:val="24"/>
                <w:szCs w:val="24"/>
                <w:lang w:eastAsia="en-CA"/>
              </w:rPr>
              <w:t>Lepreau</w:t>
            </w:r>
            <w:proofErr w:type="spellEnd"/>
            <w:r w:rsidRPr="007B4CCD">
              <w:rPr>
                <w:rFonts w:ascii="Calibri" w:eastAsia="Times New Roman" w:hAnsi="Calibri" w:cs="Calibri"/>
                <w:sz w:val="24"/>
                <w:szCs w:val="24"/>
                <w:lang w:eastAsia="en-CA"/>
              </w:rPr>
              <w:t xml:space="preserve"> reactor vs the experimental reactors for the Bay of Fundy site) </w:t>
            </w:r>
          </w:p>
          <w:p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Dr. Dale Dewar, Former Exec. Dir. Of Physicians for Global Survival (Chernobyl: what we learned about the health impacts from a nuclear disaster).</w:t>
            </w:r>
          </w:p>
          <w:p w:rsidR="006E1A2E" w:rsidRPr="007B4CCD" w:rsidRDefault="006E1A2E" w:rsidP="007B4CCD">
            <w:pPr>
              <w:rPr>
                <w:rStyle w:val="Hyperlink"/>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To register: </w:t>
            </w:r>
            <w:hyperlink r:id="rId25" w:history="1">
              <w:r w:rsidRPr="007B4CCD">
                <w:rPr>
                  <w:rStyle w:val="Hyperlink"/>
                  <w:rFonts w:ascii="Calibri" w:eastAsia="Times New Roman" w:hAnsi="Calibri" w:cs="Calibri"/>
                  <w:sz w:val="24"/>
                  <w:szCs w:val="24"/>
                  <w:lang w:eastAsia="en-CA"/>
                </w:rPr>
                <w:t>https://unbvirtualclasses.zoom.us/webinar/register/WN_-RvkSs7aQTWEW4p4KNC2Ng</w:t>
              </w:r>
            </w:hyperlink>
          </w:p>
          <w:p w:rsidR="007B4CCD" w:rsidRPr="007B4CCD" w:rsidRDefault="007B4CCD" w:rsidP="007B4CCD">
            <w:pPr>
              <w:rPr>
                <w:rFonts w:ascii="Calibri" w:eastAsia="Times New Roman" w:hAnsi="Calibri" w:cs="Calibri"/>
                <w:sz w:val="24"/>
                <w:szCs w:val="24"/>
                <w:lang w:eastAsia="en-CA"/>
              </w:rPr>
            </w:pPr>
          </w:p>
          <w:p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lastRenderedPageBreak/>
              <w:t xml:space="preserve">Panel </w:t>
            </w:r>
            <w:r w:rsidR="007B4CCD" w:rsidRPr="007B4CCD">
              <w:rPr>
                <w:rFonts w:ascii="Calibri" w:eastAsia="Times New Roman" w:hAnsi="Calibri" w:cs="Calibri"/>
                <w:sz w:val="24"/>
                <w:szCs w:val="24"/>
                <w:lang w:eastAsia="en-CA"/>
              </w:rPr>
              <w:t>2 -</w:t>
            </w:r>
            <w:r w:rsidRPr="007B4CCD">
              <w:rPr>
                <w:rFonts w:ascii="Calibri" w:eastAsia="Times New Roman" w:hAnsi="Calibri" w:cs="Calibri"/>
                <w:sz w:val="24"/>
                <w:szCs w:val="24"/>
                <w:lang w:eastAsia="en-CA"/>
              </w:rPr>
              <w:t xml:space="preserve"> Thursday April 29 at 7:30 pm ADT. </w:t>
            </w:r>
          </w:p>
          <w:p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Dr. Janice Harvey, St. Thomas Univ. moderator</w:t>
            </w:r>
          </w:p>
          <w:p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Dr. M.V. </w:t>
            </w:r>
            <w:proofErr w:type="spellStart"/>
            <w:r w:rsidRPr="007B4CCD">
              <w:rPr>
                <w:rFonts w:ascii="Calibri" w:eastAsia="Times New Roman" w:hAnsi="Calibri" w:cs="Calibri"/>
                <w:sz w:val="24"/>
                <w:szCs w:val="24"/>
                <w:lang w:eastAsia="en-CA"/>
              </w:rPr>
              <w:t>Ramana</w:t>
            </w:r>
            <w:proofErr w:type="spellEnd"/>
            <w:r w:rsidRPr="007B4CCD">
              <w:rPr>
                <w:rFonts w:ascii="Calibri" w:eastAsia="Times New Roman" w:hAnsi="Calibri" w:cs="Calibri"/>
                <w:sz w:val="24"/>
                <w:szCs w:val="24"/>
                <w:lang w:eastAsia="en-CA"/>
              </w:rPr>
              <w:t>, UBC ( the sodium-cooled and molten salt experimental nuclear reactors planned for the Bay of Fundy site)</w:t>
            </w:r>
          </w:p>
          <w:p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Dr. Edwin Lyman, Union of </w:t>
            </w:r>
            <w:proofErr w:type="spellStart"/>
            <w:r w:rsidRPr="007B4CCD">
              <w:rPr>
                <w:rFonts w:ascii="Calibri" w:eastAsia="Times New Roman" w:hAnsi="Calibri" w:cs="Calibri"/>
                <w:sz w:val="24"/>
                <w:szCs w:val="24"/>
                <w:lang w:eastAsia="en-CA"/>
              </w:rPr>
              <w:t>Cincerned</w:t>
            </w:r>
            <w:proofErr w:type="spellEnd"/>
            <w:r w:rsidRPr="007B4CCD">
              <w:rPr>
                <w:rFonts w:ascii="Calibri" w:eastAsia="Times New Roman" w:hAnsi="Calibri" w:cs="Calibri"/>
                <w:sz w:val="24"/>
                <w:szCs w:val="24"/>
                <w:lang w:eastAsia="en-CA"/>
              </w:rPr>
              <w:t xml:space="preserve"> Scientists USA ( the experimental recycling of used nuclear fuel planned for the Bay of Fundy site</w:t>
            </w:r>
          </w:p>
          <w:p w:rsidR="006E1A2E" w:rsidRPr="007B4CCD" w:rsidRDefault="006E1A2E"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Chief Ron Tremblay, </w:t>
            </w:r>
            <w:proofErr w:type="spellStart"/>
            <w:r w:rsidRPr="007B4CCD">
              <w:rPr>
                <w:rFonts w:ascii="Calibri" w:eastAsia="Times New Roman" w:hAnsi="Calibri" w:cs="Calibri"/>
                <w:sz w:val="24"/>
                <w:szCs w:val="24"/>
                <w:lang w:eastAsia="en-CA"/>
              </w:rPr>
              <w:t>Wolastoq</w:t>
            </w:r>
            <w:proofErr w:type="spellEnd"/>
            <w:r w:rsidRPr="007B4CCD">
              <w:rPr>
                <w:rFonts w:ascii="Calibri" w:eastAsia="Times New Roman" w:hAnsi="Calibri" w:cs="Calibri"/>
                <w:sz w:val="24"/>
                <w:szCs w:val="24"/>
                <w:lang w:eastAsia="en-CA"/>
              </w:rPr>
              <w:t xml:space="preserve"> Grand Council (</w:t>
            </w:r>
            <w:hyperlink r:id="rId26" w:history="1">
              <w:r w:rsidRPr="007B4CCD">
                <w:rPr>
                  <w:rStyle w:val="Hyperlink"/>
                  <w:rFonts w:ascii="Calibri" w:eastAsia="Times New Roman" w:hAnsi="Calibri" w:cs="Calibri"/>
                  <w:sz w:val="24"/>
                  <w:szCs w:val="24"/>
                  <w:lang w:eastAsia="en-CA"/>
                </w:rPr>
                <w:t>https://nbmediacoop.org/2021/03/12/wolastoq-grand-council-resolution-on-nuclear-energy-and-waste-on-traditional-wolastoq-territory/</w:t>
              </w:r>
            </w:hyperlink>
          </w:p>
          <w:p w:rsidR="006E1A2E" w:rsidRDefault="006E1A2E" w:rsidP="007B4CCD">
            <w:pPr>
              <w:rPr>
                <w:rStyle w:val="Hyperlink"/>
                <w:rFonts w:ascii="Calibri" w:eastAsia="Times New Roman" w:hAnsi="Calibri" w:cs="Calibri"/>
                <w:sz w:val="24"/>
                <w:szCs w:val="24"/>
                <w:lang w:eastAsia="en-CA"/>
              </w:rPr>
            </w:pPr>
            <w:r w:rsidRPr="007B4CCD">
              <w:rPr>
                <w:rFonts w:ascii="Calibri" w:eastAsia="Times New Roman" w:hAnsi="Calibri" w:cs="Calibri"/>
                <w:sz w:val="24"/>
                <w:szCs w:val="24"/>
                <w:lang w:eastAsia="en-CA"/>
              </w:rPr>
              <w:t>T</w:t>
            </w:r>
            <w:r w:rsidR="007B4CCD" w:rsidRPr="007B4CCD">
              <w:rPr>
                <w:rFonts w:ascii="Calibri" w:eastAsia="Times New Roman" w:hAnsi="Calibri" w:cs="Calibri"/>
                <w:sz w:val="24"/>
                <w:szCs w:val="24"/>
                <w:lang w:eastAsia="en-CA"/>
              </w:rPr>
              <w:t>o</w:t>
            </w:r>
            <w:r w:rsidRPr="007B4CCD">
              <w:rPr>
                <w:rFonts w:ascii="Calibri" w:eastAsia="Times New Roman" w:hAnsi="Calibri" w:cs="Calibri"/>
                <w:sz w:val="24"/>
                <w:szCs w:val="24"/>
                <w:lang w:eastAsia="en-CA"/>
              </w:rPr>
              <w:t xml:space="preserve"> </w:t>
            </w:r>
            <w:r w:rsidR="007B4CCD" w:rsidRPr="007B4CCD">
              <w:rPr>
                <w:rFonts w:ascii="Calibri" w:eastAsia="Times New Roman" w:hAnsi="Calibri" w:cs="Calibri"/>
                <w:sz w:val="24"/>
                <w:szCs w:val="24"/>
                <w:lang w:eastAsia="en-CA"/>
              </w:rPr>
              <w:t>register</w:t>
            </w:r>
            <w:r w:rsidRPr="007B4CCD">
              <w:rPr>
                <w:rFonts w:ascii="Calibri" w:eastAsia="Times New Roman" w:hAnsi="Calibri" w:cs="Calibri"/>
                <w:sz w:val="24"/>
                <w:szCs w:val="24"/>
                <w:lang w:eastAsia="en-CA"/>
              </w:rPr>
              <w:t>:</w:t>
            </w:r>
            <w:r w:rsidRPr="007B4CCD">
              <w:rPr>
                <w:rFonts w:ascii="Calibri" w:hAnsi="Calibri" w:cs="Calibri"/>
              </w:rPr>
              <w:t xml:space="preserve"> </w:t>
            </w:r>
            <w:hyperlink r:id="rId27" w:history="1">
              <w:r w:rsidRPr="007B4CCD">
                <w:rPr>
                  <w:rStyle w:val="Hyperlink"/>
                  <w:rFonts w:ascii="Calibri" w:eastAsia="Times New Roman" w:hAnsi="Calibri" w:cs="Calibri"/>
                  <w:sz w:val="24"/>
                  <w:szCs w:val="24"/>
                  <w:lang w:eastAsia="en-CA"/>
                </w:rPr>
                <w:t>https://unbvirtualclasses.zoom.us/webinar/register/WN_fm_WiiS5QzulNiFv0I_7ZA</w:t>
              </w:r>
            </w:hyperlink>
          </w:p>
          <w:p w:rsidR="005113C1" w:rsidRPr="007B4CCD" w:rsidRDefault="005113C1" w:rsidP="007B4CCD">
            <w:pPr>
              <w:rPr>
                <w:rFonts w:ascii="Calibri" w:eastAsia="Times New Roman" w:hAnsi="Calibri" w:cs="Calibri"/>
                <w:sz w:val="24"/>
                <w:szCs w:val="24"/>
                <w:lang w:eastAsia="en-CA"/>
              </w:rPr>
            </w:pPr>
          </w:p>
          <w:p w:rsidR="006E1A2E" w:rsidRPr="007B4CCD" w:rsidRDefault="006E1A2E" w:rsidP="007B4CCD">
            <w:pPr>
              <w:pStyle w:val="NormalWeb"/>
              <w:shd w:val="clear" w:color="auto" w:fill="FFFFFF"/>
              <w:spacing w:before="0" w:beforeAutospacing="0" w:after="0" w:afterAutospacing="0"/>
              <w:rPr>
                <w:rFonts w:ascii="Calibri" w:hAnsi="Calibri" w:cs="Calibri"/>
                <w:b/>
                <w:sz w:val="28"/>
                <w:szCs w:val="28"/>
              </w:rPr>
            </w:pPr>
            <w:r w:rsidRPr="007B4CCD">
              <w:rPr>
                <w:rFonts w:ascii="Calibri" w:hAnsi="Calibri" w:cs="Calibri"/>
                <w:b/>
                <w:sz w:val="28"/>
                <w:szCs w:val="28"/>
              </w:rPr>
              <w:t xml:space="preserve">System Mapping Workshop </w:t>
            </w:r>
            <w:r w:rsidR="00E96E6C" w:rsidRPr="007B4CCD">
              <w:rPr>
                <w:rFonts w:ascii="Calibri" w:hAnsi="Calibri" w:cs="Calibri"/>
                <w:color w:val="000000"/>
                <w:shd w:val="clear" w:color="auto" w:fill="FFFFFF"/>
              </w:rPr>
              <w:t>The overarching intent of this work is to identify ways to reduce the impacts of climate change and poverty that people experience day to day. The goal is to create a common language for recognizing root causes and to create opportunities for connection and collaboration between different sectors. The first workshop on April 28th, 6-8pm will be to introduce the concept, and the second is to practice finding collaborative solutions. I hope to involve service providers and advocates in the housing, homelessness, climate change, poverty, and health fields, while also keeping this work as community-based as possible. Interested community members, organizations and groups are also welcome to attend the workshops as well. To register as a participant, please fill in the following form by April 23rd </w:t>
            </w:r>
            <w:hyperlink r:id="rId28" w:tgtFrame="_blank" w:history="1">
              <w:r w:rsidR="00E96E6C" w:rsidRPr="007B4CCD">
                <w:rPr>
                  <w:rFonts w:ascii="Calibri" w:hAnsi="Calibri" w:cs="Calibri"/>
                  <w:color w:val="0000FF"/>
                  <w:u w:val="single"/>
                  <w:shd w:val="clear" w:color="auto" w:fill="FFFFFF"/>
                </w:rPr>
                <w:t>https://forms.gle/y6rqyxoExu3XrAdG8</w:t>
              </w:r>
            </w:hyperlink>
            <w:r w:rsidR="00E96E6C" w:rsidRPr="007B4CCD">
              <w:rPr>
                <w:rFonts w:ascii="Calibri" w:hAnsi="Calibri" w:cs="Calibri"/>
                <w:color w:val="000000"/>
                <w:shd w:val="clear" w:color="auto" w:fill="FFFFFF"/>
              </w:rPr>
              <w:t>   For more detailed info, please see the attachment to this email.</w:t>
            </w:r>
            <w:r w:rsidR="007B4CCD" w:rsidRPr="007B4CCD">
              <w:rPr>
                <w:rFonts w:ascii="Calibri" w:hAnsi="Calibri" w:cs="Calibri"/>
                <w:color w:val="000000"/>
                <w:shd w:val="clear" w:color="auto" w:fill="FFFFFF"/>
              </w:rPr>
              <w:t xml:space="preserve"> </w:t>
            </w:r>
          </w:p>
          <w:p w:rsidR="006E1A2E" w:rsidRPr="007B4CCD" w:rsidRDefault="006E1A2E" w:rsidP="007B4CCD">
            <w:pPr>
              <w:rPr>
                <w:rFonts w:ascii="Calibri" w:eastAsia="Times New Roman" w:hAnsi="Calibri" w:cs="Calibri"/>
                <w:sz w:val="24"/>
                <w:szCs w:val="24"/>
                <w:lang w:eastAsia="en-CA"/>
              </w:rPr>
            </w:pPr>
          </w:p>
        </w:tc>
      </w:tr>
    </w:tbl>
    <w:p w:rsidR="000411AC" w:rsidRPr="007B4CCD" w:rsidRDefault="000411AC" w:rsidP="007B4CCD">
      <w:pPr>
        <w:spacing w:after="0" w:line="240" w:lineRule="auto"/>
        <w:rPr>
          <w:rFonts w:ascii="Calibri" w:hAnsi="Calibri" w:cs="Calibri"/>
          <w:noProof/>
          <w:lang w:eastAsia="en-CA"/>
        </w:rPr>
      </w:pPr>
    </w:p>
    <w:tbl>
      <w:tblPr>
        <w:tblStyle w:val="TableGrid"/>
        <w:tblW w:w="0" w:type="auto"/>
        <w:tblLook w:val="04A0" w:firstRow="1" w:lastRow="0" w:firstColumn="1" w:lastColumn="0" w:noHBand="0" w:noVBand="1"/>
      </w:tblPr>
      <w:tblGrid>
        <w:gridCol w:w="10790"/>
      </w:tblGrid>
      <w:tr w:rsidR="005D2733" w:rsidRPr="007B4CCD" w:rsidTr="005D2733">
        <w:tc>
          <w:tcPr>
            <w:tcW w:w="10790" w:type="dxa"/>
          </w:tcPr>
          <w:p w:rsidR="005D2733" w:rsidRPr="007B4CCD" w:rsidRDefault="005D2733" w:rsidP="007B4CCD">
            <w:pPr>
              <w:rPr>
                <w:rFonts w:ascii="Calibri" w:hAnsi="Calibri" w:cs="Calibri"/>
              </w:rPr>
            </w:pPr>
            <w:r w:rsidRPr="007B4CCD">
              <w:rPr>
                <w:rFonts w:ascii="Calibri" w:hAnsi="Calibri" w:cs="Calibri"/>
                <w:noProof/>
                <w:lang w:eastAsia="en-CA"/>
              </w:rPr>
              <w:drawing>
                <wp:inline distT="0" distB="0" distL="0" distR="0" wp14:anchorId="172BD3AB" wp14:editId="0763F295">
                  <wp:extent cx="6858000" cy="682831"/>
                  <wp:effectExtent l="0" t="0" r="0" b="3175"/>
                  <wp:docPr id="24" name="Picture 24" descr="F:\DEN Enews\banners Earth 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DEN Enews\banners Earth Day.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tc>
      </w:tr>
      <w:tr w:rsidR="005D2733" w:rsidRPr="007B4CCD" w:rsidTr="005D2733">
        <w:tc>
          <w:tcPr>
            <w:tcW w:w="10790" w:type="dxa"/>
          </w:tcPr>
          <w:p w:rsidR="007B4CCD" w:rsidRPr="007B4CCD" w:rsidRDefault="005D2733" w:rsidP="007B4CCD">
            <w:pPr>
              <w:rPr>
                <w:rFonts w:ascii="Calibri" w:eastAsia="Times New Roman" w:hAnsi="Calibri" w:cs="Calibri"/>
                <w:b/>
                <w:bCs/>
                <w:color w:val="202020"/>
                <w:sz w:val="28"/>
                <w:szCs w:val="28"/>
                <w:vertAlign w:val="superscript"/>
                <w:lang w:eastAsia="en-CA"/>
              </w:rPr>
            </w:pPr>
            <w:r w:rsidRPr="007B4CCD">
              <w:rPr>
                <w:rFonts w:ascii="Calibri" w:eastAsia="Times New Roman" w:hAnsi="Calibri" w:cs="Calibri"/>
                <w:b/>
                <w:bCs/>
                <w:color w:val="202020"/>
                <w:sz w:val="28"/>
                <w:szCs w:val="28"/>
                <w:lang w:eastAsia="en-CA"/>
              </w:rPr>
              <w:t xml:space="preserve">Earth Day </w:t>
            </w:r>
            <w:r w:rsidR="004F1B83" w:rsidRPr="007B4CCD">
              <w:rPr>
                <w:rFonts w:ascii="Calibri" w:eastAsia="Times New Roman" w:hAnsi="Calibri" w:cs="Calibri"/>
                <w:b/>
                <w:bCs/>
                <w:color w:val="202020"/>
                <w:sz w:val="28"/>
                <w:szCs w:val="28"/>
                <w:lang w:eastAsia="en-CA"/>
              </w:rPr>
              <w:t xml:space="preserve">April 22nd </w:t>
            </w:r>
            <w:r w:rsidRPr="007B4CCD">
              <w:rPr>
                <w:rFonts w:ascii="Calibri" w:eastAsia="Times New Roman" w:hAnsi="Calibri" w:cs="Calibri"/>
                <w:b/>
                <w:bCs/>
                <w:color w:val="202020"/>
                <w:sz w:val="28"/>
                <w:szCs w:val="28"/>
                <w:lang w:eastAsia="en-CA"/>
              </w:rPr>
              <w:t xml:space="preserve">and </w:t>
            </w:r>
            <w:r w:rsidR="004F1B83" w:rsidRPr="007B4CCD">
              <w:rPr>
                <w:rFonts w:ascii="Calibri" w:eastAsia="Times New Roman" w:hAnsi="Calibri" w:cs="Calibri"/>
                <w:b/>
                <w:bCs/>
                <w:color w:val="202020"/>
                <w:sz w:val="28"/>
                <w:szCs w:val="28"/>
                <w:lang w:eastAsia="en-CA"/>
              </w:rPr>
              <w:t xml:space="preserve">Earth Sunday April </w:t>
            </w:r>
            <w:r w:rsidRPr="007B4CCD">
              <w:rPr>
                <w:rFonts w:ascii="Calibri" w:eastAsia="Times New Roman" w:hAnsi="Calibri" w:cs="Calibri"/>
                <w:b/>
                <w:bCs/>
                <w:color w:val="202020"/>
                <w:sz w:val="28"/>
                <w:szCs w:val="28"/>
                <w:lang w:eastAsia="en-CA"/>
              </w:rPr>
              <w:t>18</w:t>
            </w:r>
            <w:r w:rsidRPr="007B4CCD">
              <w:rPr>
                <w:rFonts w:ascii="Calibri" w:eastAsia="Times New Roman" w:hAnsi="Calibri" w:cs="Calibri"/>
                <w:b/>
                <w:bCs/>
                <w:color w:val="202020"/>
                <w:sz w:val="28"/>
                <w:szCs w:val="28"/>
                <w:vertAlign w:val="superscript"/>
                <w:lang w:eastAsia="en-CA"/>
              </w:rPr>
              <w:t>th</w:t>
            </w:r>
          </w:p>
          <w:p w:rsidR="007B4CCD" w:rsidRPr="007B4CCD" w:rsidRDefault="007B4CCD" w:rsidP="007B4CCD">
            <w:pPr>
              <w:rPr>
                <w:rFonts w:ascii="Calibri" w:eastAsia="Times New Roman" w:hAnsi="Calibri" w:cs="Calibri"/>
                <w:b/>
                <w:bCs/>
                <w:color w:val="202020"/>
                <w:sz w:val="28"/>
                <w:szCs w:val="28"/>
                <w:vertAlign w:val="superscript"/>
                <w:lang w:eastAsia="en-CA"/>
              </w:rPr>
            </w:pPr>
          </w:p>
          <w:p w:rsidR="007B4CCD" w:rsidRPr="007B4CCD" w:rsidRDefault="007B4CCD" w:rsidP="007B4CCD">
            <w:pPr>
              <w:rPr>
                <w:rFonts w:ascii="Calibri" w:eastAsia="Times New Roman" w:hAnsi="Calibri" w:cs="Calibri"/>
                <w:color w:val="202020"/>
                <w:sz w:val="24"/>
                <w:szCs w:val="24"/>
                <w:lang w:eastAsia="en-CA"/>
              </w:rPr>
            </w:pPr>
            <w:r w:rsidRPr="007B4CCD">
              <w:rPr>
                <w:rFonts w:ascii="Calibri" w:eastAsia="Times New Roman" w:hAnsi="Calibri" w:cs="Calibri"/>
                <w:color w:val="202020"/>
                <w:sz w:val="24"/>
                <w:szCs w:val="24"/>
                <w:lang w:eastAsia="en-CA"/>
              </w:rPr>
              <w:t xml:space="preserve">For worship resources Email: </w:t>
            </w:r>
            <w:hyperlink r:id="rId30" w:history="1">
              <w:r w:rsidRPr="007B4CCD">
                <w:rPr>
                  <w:rStyle w:val="Hyperlink"/>
                  <w:rFonts w:ascii="Calibri" w:eastAsia="Times New Roman" w:hAnsi="Calibri" w:cs="Calibri"/>
                  <w:sz w:val="24"/>
                  <w:szCs w:val="24"/>
                  <w:lang w:eastAsia="en-CA"/>
                </w:rPr>
                <w:t>endionspei@gmail.com</w:t>
              </w:r>
            </w:hyperlink>
          </w:p>
          <w:p w:rsidR="007B4CCD" w:rsidRPr="007B4CCD" w:rsidRDefault="007B4CCD" w:rsidP="007B4CCD">
            <w:pPr>
              <w:rPr>
                <w:rFonts w:ascii="Calibri" w:eastAsia="Times New Roman" w:hAnsi="Calibri" w:cs="Calibri"/>
                <w:color w:val="202020"/>
                <w:sz w:val="24"/>
                <w:szCs w:val="24"/>
                <w:lang w:eastAsia="en-CA"/>
              </w:rPr>
            </w:pPr>
          </w:p>
          <w:p w:rsidR="007B4CCD" w:rsidRPr="007B4CCD" w:rsidRDefault="007B4CCD" w:rsidP="007B4CCD">
            <w:pPr>
              <w:rPr>
                <w:rFonts w:ascii="Calibri" w:eastAsia="Times New Roman" w:hAnsi="Calibri" w:cs="Calibri"/>
                <w:b/>
                <w:color w:val="202020"/>
                <w:sz w:val="28"/>
                <w:szCs w:val="28"/>
                <w:lang w:eastAsia="en-CA"/>
              </w:rPr>
            </w:pPr>
            <w:r w:rsidRPr="007B4CCD">
              <w:rPr>
                <w:rFonts w:ascii="Calibri" w:eastAsia="Times New Roman" w:hAnsi="Calibri" w:cs="Calibri"/>
                <w:b/>
                <w:color w:val="202020"/>
                <w:sz w:val="28"/>
                <w:szCs w:val="28"/>
                <w:lang w:eastAsia="en-CA"/>
              </w:rPr>
              <w:t xml:space="preserve">“For the Love of Creation” </w:t>
            </w:r>
            <w:r w:rsidRPr="007B4CCD">
              <w:rPr>
                <w:rFonts w:ascii="Calibri" w:hAnsi="Calibri" w:cs="Calibri"/>
                <w:b/>
                <w:sz w:val="28"/>
                <w:szCs w:val="28"/>
              </w:rPr>
              <w:t xml:space="preserve">Creation Care as Self Care </w:t>
            </w:r>
            <w:r w:rsidRPr="007B4CCD">
              <w:rPr>
                <w:rStyle w:val="Emphasis"/>
                <w:rFonts w:ascii="Calibri" w:hAnsi="Calibri" w:cs="Calibri"/>
                <w:b/>
                <w:i w:val="0"/>
                <w:sz w:val="28"/>
                <w:szCs w:val="28"/>
              </w:rPr>
              <w:t>Sunday April 18</w:t>
            </w:r>
            <w:r w:rsidRPr="007B4CCD">
              <w:rPr>
                <w:rStyle w:val="Emphasis"/>
                <w:rFonts w:ascii="Calibri" w:hAnsi="Calibri" w:cs="Calibri"/>
                <w:sz w:val="24"/>
                <w:szCs w:val="24"/>
              </w:rPr>
              <w:t xml:space="preserve"> </w:t>
            </w:r>
            <w:r w:rsidRPr="007B4CCD">
              <w:rPr>
                <w:rStyle w:val="Emphasis"/>
                <w:rFonts w:ascii="Calibri" w:hAnsi="Calibri" w:cs="Calibri"/>
                <w:b/>
                <w:i w:val="0"/>
                <w:sz w:val="28"/>
                <w:szCs w:val="28"/>
              </w:rPr>
              <w:t>– 5:00 pm. ADT</w:t>
            </w:r>
            <w:r w:rsidRPr="007B4CCD">
              <w:rPr>
                <w:rFonts w:ascii="Calibri" w:hAnsi="Calibri" w:cs="Calibri"/>
                <w:color w:val="808080"/>
                <w:sz w:val="24"/>
                <w:szCs w:val="24"/>
              </w:rPr>
              <w:br/>
            </w:r>
            <w:r w:rsidRPr="007B4CCD">
              <w:rPr>
                <w:rFonts w:ascii="Calibri" w:hAnsi="Calibri" w:cs="Calibri"/>
                <w:sz w:val="24"/>
                <w:szCs w:val="24"/>
              </w:rPr>
              <w:t>Join us on Earth Sunday for a contemplative gathering with music, prayer and meditation hosted by Anna-</w:t>
            </w:r>
            <w:proofErr w:type="spellStart"/>
            <w:r w:rsidRPr="007B4CCD">
              <w:rPr>
                <w:rFonts w:ascii="Calibri" w:hAnsi="Calibri" w:cs="Calibri"/>
                <w:sz w:val="24"/>
                <w:szCs w:val="24"/>
              </w:rPr>
              <w:t>Bigland</w:t>
            </w:r>
            <w:proofErr w:type="spellEnd"/>
            <w:r w:rsidRPr="007B4CCD">
              <w:rPr>
                <w:rFonts w:ascii="Calibri" w:hAnsi="Calibri" w:cs="Calibri"/>
                <w:sz w:val="24"/>
                <w:szCs w:val="24"/>
              </w:rPr>
              <w:t xml:space="preserve"> Pritchard and Sabrina Di Matteo. Come nourish your spirit in community! This is a bilingual event. To register</w:t>
            </w:r>
            <w:r w:rsidRPr="007B4CCD">
              <w:rPr>
                <w:rFonts w:ascii="Calibri" w:hAnsi="Calibri" w:cs="Calibri"/>
                <w:color w:val="808080"/>
                <w:sz w:val="24"/>
                <w:szCs w:val="24"/>
              </w:rPr>
              <w:t xml:space="preserve">: </w:t>
            </w:r>
            <w:hyperlink r:id="rId31" w:history="1">
              <w:r w:rsidRPr="007B4CCD">
                <w:rPr>
                  <w:rStyle w:val="Hyperlink"/>
                  <w:rFonts w:ascii="Calibri" w:hAnsi="Calibri" w:cs="Calibri"/>
                  <w:sz w:val="24"/>
                  <w:szCs w:val="24"/>
                </w:rPr>
                <w:t>https://zoom.us/meeting/register/tJAkcuuhqjoqHtCd4T1Qye9t3q5wv7QjohXS</w:t>
              </w:r>
            </w:hyperlink>
          </w:p>
          <w:p w:rsidR="007B4CCD" w:rsidRPr="007B4CCD" w:rsidRDefault="007B4CCD" w:rsidP="007B4CCD">
            <w:pPr>
              <w:rPr>
                <w:rFonts w:ascii="Calibri" w:eastAsia="Times New Roman" w:hAnsi="Calibri" w:cs="Calibri"/>
                <w:color w:val="202020"/>
                <w:sz w:val="24"/>
                <w:szCs w:val="24"/>
                <w:lang w:eastAsia="en-CA"/>
              </w:rPr>
            </w:pPr>
          </w:p>
          <w:p w:rsidR="007B4CCD" w:rsidRDefault="007B4CCD" w:rsidP="007B4CCD">
            <w:pPr>
              <w:outlineLvl w:val="2"/>
              <w:rPr>
                <w:rStyle w:val="Hyperlink"/>
                <w:rFonts w:ascii="Calibri" w:hAnsi="Calibri" w:cs="Calibri"/>
              </w:rPr>
            </w:pPr>
            <w:r w:rsidRPr="007B4CCD">
              <w:rPr>
                <w:rFonts w:ascii="Calibri" w:hAnsi="Calibri" w:cs="Calibri"/>
                <w:b/>
                <w:bCs/>
                <w:sz w:val="28"/>
                <w:szCs w:val="28"/>
              </w:rPr>
              <w:t xml:space="preserve">Voices for Peace 2021 - Radical Hope, Radical Resistance </w:t>
            </w:r>
            <w:r w:rsidRPr="007B4CCD">
              <w:rPr>
                <w:rFonts w:ascii="Calibri" w:hAnsi="Calibri" w:cs="Calibri"/>
                <w:b/>
                <w:bCs/>
                <w:sz w:val="24"/>
                <w:szCs w:val="24"/>
              </w:rPr>
              <w:t>TUESDAY, APRIL 20</w:t>
            </w:r>
            <w:r w:rsidRPr="007B4CCD">
              <w:rPr>
                <w:rFonts w:ascii="Calibri" w:hAnsi="Calibri" w:cs="Calibri"/>
                <w:b/>
                <w:bCs/>
                <w:sz w:val="24"/>
                <w:szCs w:val="24"/>
              </w:rPr>
              <w:br/>
              <w:t>8:00 PM – 10:00 PM ADT</w:t>
            </w:r>
            <w:r w:rsidRPr="007B4CCD">
              <w:rPr>
                <w:rFonts w:ascii="Calibri" w:hAnsi="Calibri" w:cs="Calibri"/>
                <w:b/>
                <w:bCs/>
                <w:sz w:val="24"/>
                <w:szCs w:val="24"/>
              </w:rPr>
              <w:br/>
            </w:r>
            <w:r w:rsidRPr="007B4CCD">
              <w:rPr>
                <w:rFonts w:ascii="Calibri" w:hAnsi="Calibri" w:cs="Calibri"/>
                <w:i/>
                <w:iCs/>
                <w:sz w:val="24"/>
                <w:szCs w:val="24"/>
              </w:rPr>
              <w:t xml:space="preserve">Recovering our Roots in the Community of Creation with Sylvia </w:t>
            </w:r>
            <w:proofErr w:type="spellStart"/>
            <w:r w:rsidRPr="007B4CCD">
              <w:rPr>
                <w:rFonts w:ascii="Calibri" w:hAnsi="Calibri" w:cs="Calibri"/>
                <w:i/>
                <w:iCs/>
                <w:sz w:val="24"/>
                <w:szCs w:val="24"/>
              </w:rPr>
              <w:t>Keesmaat</w:t>
            </w:r>
            <w:proofErr w:type="spellEnd"/>
            <w:r w:rsidRPr="007B4CCD">
              <w:rPr>
                <w:rFonts w:ascii="Calibri" w:hAnsi="Calibri" w:cs="Calibri"/>
                <w:b/>
                <w:bCs/>
                <w:sz w:val="24"/>
                <w:szCs w:val="24"/>
              </w:rPr>
              <w:t xml:space="preserve"> </w:t>
            </w:r>
            <w:r w:rsidRPr="007B4CCD">
              <w:rPr>
                <w:rFonts w:ascii="Calibri" w:hAnsi="Calibri" w:cs="Calibri"/>
                <w:sz w:val="24"/>
                <w:szCs w:val="24"/>
              </w:rPr>
              <w:t xml:space="preserve">In advance of Earth Day, we will hear from organic farmer, biblical scholar, teacher, and author Sylvia </w:t>
            </w:r>
            <w:proofErr w:type="spellStart"/>
            <w:r w:rsidRPr="007B4CCD">
              <w:rPr>
                <w:rFonts w:ascii="Calibri" w:hAnsi="Calibri" w:cs="Calibri"/>
                <w:sz w:val="24"/>
                <w:szCs w:val="24"/>
              </w:rPr>
              <w:t>Keesmaat</w:t>
            </w:r>
            <w:proofErr w:type="spellEnd"/>
            <w:r w:rsidRPr="007B4CCD">
              <w:rPr>
                <w:rFonts w:ascii="Calibri" w:hAnsi="Calibri" w:cs="Calibri"/>
                <w:sz w:val="24"/>
                <w:szCs w:val="24"/>
              </w:rPr>
              <w:t>. Sylvia will discuss Recovering our Roots in the Community of Creation. She asks, “What if radical hope and radical resistance meant recovering the deep relationality of Creator and creation? What if such resistance re-placed us in our true story – a story of healing that flows through God, creation, and ourselves?”</w:t>
            </w:r>
            <w:r w:rsidR="00536B07">
              <w:rPr>
                <w:rFonts w:ascii="Calibri" w:hAnsi="Calibri" w:cs="Calibri"/>
                <w:sz w:val="24"/>
                <w:szCs w:val="24"/>
              </w:rPr>
              <w:t xml:space="preserve"> </w:t>
            </w:r>
            <w:r w:rsidRPr="007B4CCD">
              <w:rPr>
                <w:rFonts w:ascii="Calibri" w:hAnsi="Calibri" w:cs="Calibri"/>
                <w:sz w:val="24"/>
                <w:szCs w:val="24"/>
              </w:rPr>
              <w:br/>
              <w:t>Karri Munn-Venn of Citizens for Public Justice will respond, linking us to events and actions from the Faith-in-Action campaign.</w:t>
            </w:r>
            <w:r w:rsidRPr="007B4CCD">
              <w:rPr>
                <w:rFonts w:ascii="Calibri" w:hAnsi="Calibri" w:cs="Calibri"/>
                <w:sz w:val="24"/>
                <w:szCs w:val="24"/>
              </w:rPr>
              <w:br/>
            </w:r>
            <w:r w:rsidRPr="007B4CCD">
              <w:rPr>
                <w:rFonts w:ascii="Calibri" w:hAnsi="Calibri" w:cs="Calibri"/>
                <w:b/>
                <w:bCs/>
                <w:sz w:val="24"/>
                <w:szCs w:val="24"/>
              </w:rPr>
              <w:t>Tickets $16.95</w:t>
            </w:r>
            <w:r w:rsidRPr="007B4CCD">
              <w:rPr>
                <w:rFonts w:ascii="Calibri" w:hAnsi="Calibri" w:cs="Calibri"/>
                <w:sz w:val="24"/>
                <w:szCs w:val="24"/>
              </w:rPr>
              <w:t>. Questions? Please email</w:t>
            </w:r>
            <w:r w:rsidRPr="007B4CCD">
              <w:rPr>
                <w:rFonts w:ascii="Calibri" w:hAnsi="Calibri" w:cs="Calibri"/>
                <w:color w:val="808080"/>
              </w:rPr>
              <w:br/>
            </w:r>
            <w:hyperlink r:id="rId32" w:tgtFrame="_blank" w:history="1">
              <w:r w:rsidRPr="007B4CCD">
                <w:rPr>
                  <w:rFonts w:ascii="Calibri" w:hAnsi="Calibri" w:cs="Calibri"/>
                  <w:color w:val="007C89"/>
                  <w:u w:val="single"/>
                </w:rPr>
                <w:t>voicesforpeace2021@gmail.com</w:t>
              </w:r>
            </w:hyperlink>
            <w:r w:rsidRPr="007B4CCD">
              <w:rPr>
                <w:rFonts w:ascii="Calibri" w:hAnsi="Calibri" w:cs="Calibri"/>
                <w:color w:val="808080"/>
              </w:rPr>
              <w:t xml:space="preserve"> </w:t>
            </w:r>
            <w:r w:rsidRPr="007B4CCD">
              <w:rPr>
                <w:rFonts w:ascii="Calibri" w:hAnsi="Calibri" w:cs="Calibri"/>
                <w:sz w:val="24"/>
                <w:szCs w:val="24"/>
              </w:rPr>
              <w:t>To Register</w:t>
            </w:r>
            <w:r w:rsidRPr="007B4CCD">
              <w:rPr>
                <w:rFonts w:ascii="Calibri" w:hAnsi="Calibri" w:cs="Calibri"/>
                <w:color w:val="808080"/>
              </w:rPr>
              <w:t xml:space="preserve">: </w:t>
            </w:r>
            <w:hyperlink r:id="rId33" w:history="1">
              <w:r w:rsidRPr="007B4CCD">
                <w:rPr>
                  <w:rStyle w:val="Hyperlink"/>
                  <w:rFonts w:ascii="Calibri" w:hAnsi="Calibri" w:cs="Calibri"/>
                </w:rPr>
                <w:t>https://www.eventbrite.ca/e/voices-for-peace-2021-radical-hope-radical-resistance-event-1-tickets-145579978635</w:t>
              </w:r>
            </w:hyperlink>
          </w:p>
          <w:p w:rsidR="00536B07" w:rsidRPr="007B4CCD" w:rsidRDefault="00536B07" w:rsidP="007B4CCD">
            <w:pPr>
              <w:outlineLvl w:val="2"/>
              <w:rPr>
                <w:rFonts w:ascii="Calibri" w:hAnsi="Calibri" w:cs="Calibri"/>
                <w:color w:val="808080"/>
              </w:rPr>
            </w:pPr>
          </w:p>
          <w:p w:rsidR="007B4CCD" w:rsidRPr="007B4CCD" w:rsidRDefault="007B4CCD" w:rsidP="007B4CCD">
            <w:pPr>
              <w:outlineLvl w:val="2"/>
              <w:rPr>
                <w:rFonts w:ascii="Calibri" w:hAnsi="Calibri" w:cs="Calibri"/>
                <w:color w:val="808080"/>
              </w:rPr>
            </w:pPr>
            <w:r w:rsidRPr="007B4CCD">
              <w:rPr>
                <w:rFonts w:ascii="Calibri" w:hAnsi="Calibri" w:cs="Calibri"/>
                <w:b/>
                <w:bCs/>
                <w:sz w:val="28"/>
                <w:szCs w:val="28"/>
              </w:rPr>
              <w:lastRenderedPageBreak/>
              <w:t>“Oh Poop” – An Evening With Stella Bowles TUESDAY, APRIL 20 7:00 PM ADT</w:t>
            </w:r>
            <w:r w:rsidRPr="007B4CCD">
              <w:rPr>
                <w:rFonts w:ascii="Calibri" w:hAnsi="Calibri" w:cs="Calibri"/>
                <w:b/>
                <w:bCs/>
                <w:color w:val="808080"/>
              </w:rPr>
              <w:br/>
            </w:r>
            <w:r w:rsidRPr="007B4CCD">
              <w:rPr>
                <w:rFonts w:ascii="Calibri" w:hAnsi="Calibri" w:cs="Calibri"/>
                <w:b/>
                <w:bCs/>
                <w:sz w:val="24"/>
                <w:szCs w:val="24"/>
              </w:rPr>
              <w:br/>
            </w:r>
            <w:r w:rsidRPr="007B4CCD">
              <w:rPr>
                <w:rFonts w:ascii="Calibri" w:hAnsi="Calibri" w:cs="Calibri"/>
                <w:sz w:val="24"/>
                <w:szCs w:val="24"/>
              </w:rPr>
              <w:t xml:space="preserve">Join this Earth week webinar to learn about Stella Bowles science fair project that prompted a $15.7M cleanup of the </w:t>
            </w:r>
            <w:proofErr w:type="spellStart"/>
            <w:r w:rsidRPr="007B4CCD">
              <w:rPr>
                <w:rFonts w:ascii="Calibri" w:hAnsi="Calibri" w:cs="Calibri"/>
                <w:sz w:val="24"/>
                <w:szCs w:val="24"/>
              </w:rPr>
              <w:t>LaHave</w:t>
            </w:r>
            <w:proofErr w:type="spellEnd"/>
            <w:r w:rsidRPr="007B4CCD">
              <w:rPr>
                <w:rFonts w:ascii="Calibri" w:hAnsi="Calibri" w:cs="Calibri"/>
                <w:sz w:val="24"/>
                <w:szCs w:val="24"/>
              </w:rPr>
              <w:t xml:space="preserve"> River and talk about how young people can advocate for change.  This event is co-sponsored by The Evangelical Lutheran Church in Canada and The Eastern Synod. To Register: </w:t>
            </w:r>
            <w:hyperlink r:id="rId34" w:history="1">
              <w:r w:rsidRPr="007B4CCD">
                <w:rPr>
                  <w:rStyle w:val="Hyperlink"/>
                  <w:rFonts w:ascii="Calibri" w:hAnsi="Calibri" w:cs="Calibri"/>
                </w:rPr>
                <w:t>https://easternsynod.org/oh-poop/</w:t>
              </w:r>
            </w:hyperlink>
          </w:p>
          <w:p w:rsidR="007B4CCD" w:rsidRPr="007B4CCD" w:rsidRDefault="007B4CCD" w:rsidP="007B4CCD">
            <w:pPr>
              <w:rPr>
                <w:rFonts w:ascii="Calibri" w:eastAsia="Times New Roman" w:hAnsi="Calibri" w:cs="Calibri"/>
                <w:sz w:val="24"/>
                <w:szCs w:val="24"/>
                <w:lang w:eastAsia="en-CA"/>
              </w:rPr>
            </w:pPr>
            <w:r w:rsidRPr="007B4CCD">
              <w:rPr>
                <w:rFonts w:ascii="Calibri" w:eastAsia="Times New Roman" w:hAnsi="Calibri" w:cs="Calibri"/>
                <w:b/>
                <w:sz w:val="28"/>
                <w:szCs w:val="28"/>
                <w:lang w:eastAsia="en-CA"/>
              </w:rPr>
              <w:br/>
            </w:r>
            <w:r w:rsidRPr="007B4CCD">
              <w:rPr>
                <w:rFonts w:ascii="Calibri" w:eastAsia="Times New Roman" w:hAnsi="Calibri" w:cs="Calibri"/>
                <w:b/>
                <w:bCs/>
                <w:sz w:val="28"/>
                <w:szCs w:val="28"/>
                <w:lang w:eastAsia="en-CA"/>
              </w:rPr>
              <w:t>Catholic Eco-Investment Accelerator – Virtual Forum WEDNESDAY, APRIL 21 2:30 PM ADT</w:t>
            </w:r>
            <w:r w:rsidRPr="007B4CCD">
              <w:rPr>
                <w:rFonts w:ascii="Calibri" w:eastAsia="Times New Roman" w:hAnsi="Calibri" w:cs="Calibri"/>
                <w:color w:val="808080"/>
                <w:sz w:val="24"/>
                <w:szCs w:val="24"/>
                <w:lang w:eastAsia="en-CA"/>
              </w:rPr>
              <w:br/>
            </w:r>
            <w:r w:rsidRPr="007B4CCD">
              <w:rPr>
                <w:rFonts w:ascii="Calibri" w:eastAsia="Times New Roman" w:hAnsi="Calibri" w:cs="Calibri"/>
                <w:sz w:val="24"/>
                <w:szCs w:val="24"/>
                <w:lang w:eastAsia="en-CA"/>
              </w:rPr>
              <w:t>Join the Catholic Eco-Investment Accelerator for </w:t>
            </w:r>
            <w:r w:rsidRPr="007B4CCD">
              <w:rPr>
                <w:rFonts w:ascii="Calibri" w:eastAsia="Times New Roman" w:hAnsi="Calibri" w:cs="Calibri"/>
                <w:b/>
                <w:bCs/>
                <w:i/>
                <w:iCs/>
                <w:sz w:val="24"/>
                <w:szCs w:val="24"/>
                <w:lang w:eastAsia="en-CA"/>
              </w:rPr>
              <w:t>"Laying the Groundwork"</w:t>
            </w:r>
            <w:r w:rsidRPr="007B4CCD">
              <w:rPr>
                <w:rFonts w:ascii="Calibri" w:eastAsia="Times New Roman" w:hAnsi="Calibri" w:cs="Calibri"/>
                <w:sz w:val="24"/>
                <w:szCs w:val="24"/>
                <w:lang w:eastAsia="en-CA"/>
              </w:rPr>
              <w:t>, the first session in its free virtual forum with speakers:  Dr. Diane Saxe, PhD, Anthony Schein, SHARE and Fr. Peter Bisson, SJ.</w:t>
            </w:r>
          </w:p>
          <w:p w:rsidR="007B4CCD" w:rsidRPr="007B4CCD" w:rsidRDefault="007B4CCD"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This event is sponsored by the </w:t>
            </w:r>
            <w:hyperlink r:id="rId35" w:tgtFrame="_blank" w:history="1">
              <w:r w:rsidRPr="007B4CCD">
                <w:rPr>
                  <w:rFonts w:ascii="Calibri" w:eastAsia="Times New Roman" w:hAnsi="Calibri" w:cs="Calibri"/>
                  <w:sz w:val="24"/>
                  <w:szCs w:val="24"/>
                  <w:u w:val="single"/>
                  <w:lang w:eastAsia="en-CA"/>
                </w:rPr>
                <w:t>Global Catholic Climate Movement</w:t>
              </w:r>
            </w:hyperlink>
            <w:r w:rsidRPr="007B4CCD">
              <w:rPr>
                <w:rFonts w:ascii="Calibri" w:eastAsia="Times New Roman" w:hAnsi="Calibri" w:cs="Calibri"/>
                <w:sz w:val="24"/>
                <w:szCs w:val="24"/>
                <w:lang w:eastAsia="en-CA"/>
              </w:rPr>
              <w:t xml:space="preserve">, the Catherine Donnelly Foundation, and </w:t>
            </w:r>
            <w:hyperlink r:id="rId36" w:tgtFrame="_blank" w:history="1">
              <w:r w:rsidRPr="007B4CCD">
                <w:rPr>
                  <w:rFonts w:ascii="Calibri" w:eastAsia="Times New Roman" w:hAnsi="Calibri" w:cs="Calibri"/>
                  <w:sz w:val="24"/>
                  <w:szCs w:val="24"/>
                  <w:u w:val="single"/>
                  <w:lang w:eastAsia="en-CA"/>
                </w:rPr>
                <w:t>Faith &amp; the Common Good</w:t>
              </w:r>
            </w:hyperlink>
            <w:r w:rsidRPr="007B4CCD">
              <w:rPr>
                <w:rFonts w:ascii="Calibri" w:eastAsia="Times New Roman" w:hAnsi="Calibri" w:cs="Calibri"/>
                <w:sz w:val="24"/>
                <w:szCs w:val="24"/>
                <w:lang w:eastAsia="en-CA"/>
              </w:rPr>
              <w:t xml:space="preserve">. Questions? Please email: </w:t>
            </w:r>
            <w:hyperlink r:id="rId37" w:tgtFrame="_blank" w:history="1">
              <w:r w:rsidRPr="007B4CCD">
                <w:rPr>
                  <w:rFonts w:ascii="Calibri" w:eastAsia="Times New Roman" w:hAnsi="Calibri" w:cs="Calibri"/>
                  <w:sz w:val="24"/>
                  <w:szCs w:val="24"/>
                  <w:u w:val="single"/>
                  <w:lang w:eastAsia="en-CA"/>
                </w:rPr>
                <w:t>gccm-canada@faithcommongood.org</w:t>
              </w:r>
            </w:hyperlink>
          </w:p>
          <w:p w:rsidR="007B4CCD" w:rsidRDefault="007B4CCD" w:rsidP="007B4CCD">
            <w:pPr>
              <w:rPr>
                <w:rStyle w:val="Hyperlink"/>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To register: </w:t>
            </w:r>
            <w:hyperlink r:id="rId38" w:history="1">
              <w:r w:rsidRPr="007B4CCD">
                <w:rPr>
                  <w:rStyle w:val="Hyperlink"/>
                  <w:rFonts w:ascii="Calibri" w:eastAsia="Times New Roman" w:hAnsi="Calibri" w:cs="Calibri"/>
                  <w:sz w:val="24"/>
                  <w:szCs w:val="24"/>
                  <w:lang w:eastAsia="en-CA"/>
                </w:rPr>
                <w:t>https://www.faithcommongood.org/laying_the_groundwork</w:t>
              </w:r>
            </w:hyperlink>
          </w:p>
          <w:p w:rsidR="00536B07" w:rsidRPr="007B4CCD" w:rsidRDefault="00536B07" w:rsidP="007B4CCD">
            <w:pPr>
              <w:rPr>
                <w:rStyle w:val="Hyperlink"/>
                <w:rFonts w:ascii="Calibri" w:eastAsia="Times New Roman" w:hAnsi="Calibri" w:cs="Calibri"/>
                <w:sz w:val="24"/>
                <w:szCs w:val="24"/>
                <w:lang w:eastAsia="en-CA"/>
              </w:rPr>
            </w:pPr>
          </w:p>
          <w:p w:rsidR="007B4CCD" w:rsidRDefault="007B4CCD" w:rsidP="007B4CCD">
            <w:pPr>
              <w:rPr>
                <w:rStyle w:val="Hyperlink"/>
                <w:rFonts w:ascii="Calibri" w:hAnsi="Calibri" w:cs="Calibri"/>
                <w:sz w:val="24"/>
                <w:szCs w:val="24"/>
              </w:rPr>
            </w:pPr>
            <w:r w:rsidRPr="007B4CCD">
              <w:rPr>
                <w:rStyle w:val="Strong"/>
                <w:rFonts w:ascii="Calibri" w:hAnsi="Calibri" w:cs="Calibri"/>
                <w:sz w:val="28"/>
                <w:szCs w:val="28"/>
              </w:rPr>
              <w:t>PWRDF Webinar – Climate Change and Food Security THURSDAY, APRIL 22</w:t>
            </w:r>
            <w:r w:rsidRPr="007B4CCD">
              <w:rPr>
                <w:rFonts w:ascii="Calibri" w:hAnsi="Calibri" w:cs="Calibri"/>
                <w:bCs/>
                <w:sz w:val="28"/>
                <w:szCs w:val="28"/>
              </w:rPr>
              <w:br/>
            </w:r>
            <w:r w:rsidRPr="007B4CCD">
              <w:rPr>
                <w:rStyle w:val="Strong"/>
                <w:rFonts w:ascii="Calibri" w:hAnsi="Calibri" w:cs="Calibri"/>
                <w:sz w:val="28"/>
                <w:szCs w:val="28"/>
              </w:rPr>
              <w:t>1:00-2:30 PM ADT</w:t>
            </w:r>
            <w:r w:rsidRPr="007B4CCD">
              <w:rPr>
                <w:rFonts w:ascii="Calibri" w:hAnsi="Calibri" w:cs="Calibri"/>
              </w:rPr>
              <w:t xml:space="preserve"> This webinar will examine the impact of climate change on food security and demonstrate how conservation agriculture is being used to address these impacts. Kevin </w:t>
            </w:r>
            <w:proofErr w:type="spellStart"/>
            <w:r w:rsidRPr="007B4CCD">
              <w:rPr>
                <w:rFonts w:ascii="Calibri" w:hAnsi="Calibri" w:cs="Calibri"/>
              </w:rPr>
              <w:t>Muneene</w:t>
            </w:r>
            <w:proofErr w:type="spellEnd"/>
            <w:r w:rsidRPr="007B4CCD">
              <w:rPr>
                <w:rFonts w:ascii="Calibri" w:hAnsi="Calibri" w:cs="Calibri"/>
              </w:rPr>
              <w:t xml:space="preserve"> </w:t>
            </w:r>
            <w:proofErr w:type="spellStart"/>
            <w:r w:rsidRPr="007B4CCD">
              <w:rPr>
                <w:rFonts w:ascii="Calibri" w:hAnsi="Calibri" w:cs="Calibri"/>
              </w:rPr>
              <w:t>Kamuya</w:t>
            </w:r>
            <w:proofErr w:type="spellEnd"/>
            <w:r w:rsidRPr="007B4CCD">
              <w:rPr>
                <w:rFonts w:ascii="Calibri" w:hAnsi="Calibri" w:cs="Calibri"/>
              </w:rPr>
              <w:t xml:space="preserve"> from </w:t>
            </w:r>
            <w:proofErr w:type="spellStart"/>
            <w:r w:rsidRPr="007B4CCD">
              <w:rPr>
                <w:rFonts w:ascii="Calibri" w:hAnsi="Calibri" w:cs="Calibri"/>
              </w:rPr>
              <w:t>Utooni</w:t>
            </w:r>
            <w:proofErr w:type="spellEnd"/>
            <w:r w:rsidRPr="007B4CCD">
              <w:rPr>
                <w:rFonts w:ascii="Calibri" w:hAnsi="Calibri" w:cs="Calibri"/>
              </w:rPr>
              <w:t xml:space="preserve"> Development Organization (UDO) in Kenya, will share details of a conservation agriculture project, and PWRDF staff member, Richard </w:t>
            </w:r>
            <w:proofErr w:type="spellStart"/>
            <w:r w:rsidRPr="007B4CCD">
              <w:rPr>
                <w:rFonts w:ascii="Calibri" w:hAnsi="Calibri" w:cs="Calibri"/>
              </w:rPr>
              <w:t>Librock</w:t>
            </w:r>
            <w:proofErr w:type="spellEnd"/>
            <w:r w:rsidRPr="007B4CCD">
              <w:rPr>
                <w:rFonts w:ascii="Calibri" w:hAnsi="Calibri" w:cs="Calibri"/>
              </w:rPr>
              <w:t xml:space="preserve"> will share why conservation agriculture is an important approach to address climate change. In addition, you will be introduced to the 2021 Creation Care: Climate Action learning modules that will also focus on climate change and food security. To registe</w:t>
            </w:r>
            <w:r w:rsidRPr="007B4CCD">
              <w:rPr>
                <w:rFonts w:ascii="Calibri" w:hAnsi="Calibri" w:cs="Calibri"/>
                <w:sz w:val="24"/>
                <w:szCs w:val="24"/>
              </w:rPr>
              <w:t xml:space="preserve">r: </w:t>
            </w:r>
            <w:hyperlink r:id="rId39" w:history="1">
              <w:r w:rsidRPr="007B4CCD">
                <w:rPr>
                  <w:rStyle w:val="Hyperlink"/>
                  <w:rFonts w:ascii="Calibri" w:hAnsi="Calibri" w:cs="Calibri"/>
                  <w:sz w:val="24"/>
                  <w:szCs w:val="24"/>
                </w:rPr>
                <w:t>https://pwrdf.org/webinars</w:t>
              </w:r>
            </w:hyperlink>
          </w:p>
          <w:p w:rsidR="00536B07" w:rsidRPr="007B4CCD" w:rsidRDefault="00536B07" w:rsidP="007B4CCD">
            <w:pPr>
              <w:rPr>
                <w:rFonts w:ascii="Calibri" w:hAnsi="Calibri" w:cs="Calibri"/>
                <w:color w:val="808080"/>
              </w:rPr>
            </w:pPr>
          </w:p>
          <w:p w:rsidR="00BD5051" w:rsidRDefault="00BD5051" w:rsidP="007B4CCD">
            <w:pPr>
              <w:outlineLvl w:val="2"/>
              <w:rPr>
                <w:rStyle w:val="Hyperlink"/>
                <w:rFonts w:ascii="Calibri" w:eastAsia="Times New Roman" w:hAnsi="Calibri" w:cs="Calibri"/>
                <w:sz w:val="24"/>
                <w:szCs w:val="24"/>
                <w:lang w:eastAsia="en-CA"/>
              </w:rPr>
            </w:pPr>
            <w:r w:rsidRPr="007B4CCD">
              <w:rPr>
                <w:rFonts w:ascii="Calibri" w:eastAsia="Times New Roman" w:hAnsi="Calibri" w:cs="Calibri"/>
                <w:b/>
                <w:bCs/>
                <w:sz w:val="27"/>
                <w:szCs w:val="27"/>
                <w:lang w:eastAsia="en-CA"/>
              </w:rPr>
              <w:t xml:space="preserve">Celebrate Earth Day </w:t>
            </w:r>
            <w:r w:rsidRPr="007B4CCD">
              <w:rPr>
                <w:rFonts w:ascii="Calibri" w:eastAsia="Times New Roman" w:hAnsi="Calibri" w:cs="Calibri"/>
                <w:b/>
                <w:iCs/>
                <w:sz w:val="24"/>
                <w:szCs w:val="24"/>
                <w:lang w:eastAsia="en-CA"/>
              </w:rPr>
              <w:t xml:space="preserve">Thursday April 22 </w:t>
            </w:r>
            <w:proofErr w:type="gramStart"/>
            <w:r w:rsidRPr="007B4CCD">
              <w:rPr>
                <w:rFonts w:ascii="Calibri" w:eastAsia="Times New Roman" w:hAnsi="Calibri" w:cs="Calibri"/>
                <w:b/>
                <w:iCs/>
                <w:sz w:val="24"/>
                <w:szCs w:val="24"/>
                <w:lang w:eastAsia="en-CA"/>
              </w:rPr>
              <w:t xml:space="preserve">- </w:t>
            </w:r>
            <w:r w:rsidRPr="007B4CCD">
              <w:rPr>
                <w:rFonts w:ascii="Calibri" w:eastAsia="Times New Roman" w:hAnsi="Calibri" w:cs="Calibri"/>
                <w:iCs/>
                <w:sz w:val="24"/>
                <w:szCs w:val="24"/>
                <w:lang w:eastAsia="en-CA"/>
              </w:rPr>
              <w:t xml:space="preserve"> </w:t>
            </w:r>
            <w:r w:rsidRPr="007B4CCD">
              <w:rPr>
                <w:rFonts w:ascii="Calibri" w:eastAsia="Times New Roman" w:hAnsi="Calibri" w:cs="Calibri"/>
                <w:b/>
                <w:iCs/>
                <w:sz w:val="28"/>
                <w:szCs w:val="28"/>
                <w:lang w:eastAsia="en-CA"/>
              </w:rPr>
              <w:t>2:00</w:t>
            </w:r>
            <w:proofErr w:type="gramEnd"/>
            <w:r w:rsidRPr="007B4CCD">
              <w:rPr>
                <w:rFonts w:ascii="Calibri" w:eastAsia="Times New Roman" w:hAnsi="Calibri" w:cs="Calibri"/>
                <w:b/>
                <w:iCs/>
                <w:sz w:val="28"/>
                <w:szCs w:val="28"/>
                <w:lang w:eastAsia="en-CA"/>
              </w:rPr>
              <w:t xml:space="preserve"> pm ADT</w:t>
            </w:r>
            <w:r w:rsidRPr="007B4CCD">
              <w:rPr>
                <w:rFonts w:ascii="Calibri" w:eastAsia="Times New Roman" w:hAnsi="Calibri" w:cs="Calibri"/>
                <w:color w:val="808080"/>
                <w:sz w:val="24"/>
                <w:szCs w:val="24"/>
                <w:lang w:eastAsia="en-CA"/>
              </w:rPr>
              <w:br/>
            </w:r>
            <w:r w:rsidRPr="007B4CCD">
              <w:rPr>
                <w:rFonts w:ascii="Calibri" w:eastAsia="Times New Roman" w:hAnsi="Calibri" w:cs="Calibri"/>
                <w:sz w:val="24"/>
                <w:szCs w:val="24"/>
                <w:lang w:eastAsia="en-CA"/>
              </w:rPr>
              <w:t>Join us on Earth Day to celebrate the 1st anniversary of For the Love of Creation and discern our gifts for climate action in community.</w:t>
            </w:r>
            <w:r w:rsidRPr="007B4CCD">
              <w:rPr>
                <w:rFonts w:ascii="Calibri" w:eastAsia="Times New Roman" w:hAnsi="Calibri" w:cs="Calibri"/>
                <w:sz w:val="24"/>
                <w:szCs w:val="24"/>
                <w:lang w:eastAsia="en-CA"/>
              </w:rPr>
              <w:br/>
              <w:t>In preparation, please take a moment to reflect on your place in Creation. Step outside and take a photograph of your hands or feet on the Earth (toes in the mud, feet in a river, hands on a tree, arms around an animal) in a place where you feel connected with Creation.</w:t>
            </w:r>
            <w:r w:rsidRPr="007B4CCD">
              <w:rPr>
                <w:rFonts w:ascii="Calibri" w:eastAsia="Times New Roman" w:hAnsi="Calibri" w:cs="Calibri"/>
                <w:sz w:val="24"/>
                <w:szCs w:val="24"/>
                <w:lang w:eastAsia="en-CA"/>
              </w:rPr>
              <w:br/>
              <w:t>Post your photo to social media with this caption: “The path to climate justice begins with the places we love. #</w:t>
            </w:r>
            <w:proofErr w:type="spellStart"/>
            <w:r w:rsidRPr="007B4CCD">
              <w:rPr>
                <w:rFonts w:ascii="Calibri" w:eastAsia="Times New Roman" w:hAnsi="Calibri" w:cs="Calibri"/>
                <w:sz w:val="24"/>
                <w:szCs w:val="24"/>
                <w:lang w:eastAsia="en-CA"/>
              </w:rPr>
              <w:t>ForTheLoveOfCreation</w:t>
            </w:r>
            <w:proofErr w:type="spellEnd"/>
            <w:r w:rsidRPr="007B4CCD">
              <w:rPr>
                <w:rFonts w:ascii="Calibri" w:eastAsia="Times New Roman" w:hAnsi="Calibri" w:cs="Calibri"/>
                <w:sz w:val="24"/>
                <w:szCs w:val="24"/>
                <w:lang w:eastAsia="en-CA"/>
              </w:rPr>
              <w:t xml:space="preserve"> #EarthDay2021” </w:t>
            </w:r>
            <w:r w:rsidRPr="007B4CCD">
              <w:rPr>
                <w:rFonts w:ascii="Calibri" w:eastAsia="Times New Roman" w:hAnsi="Calibri" w:cs="Calibri"/>
                <w:sz w:val="24"/>
                <w:szCs w:val="24"/>
                <w:lang w:eastAsia="en-CA"/>
              </w:rPr>
              <w:br/>
              <w:t>(please be sure to include the hashtags and email your photo to </w:t>
            </w:r>
            <w:hyperlink r:id="rId40" w:history="1">
              <w:r w:rsidRPr="007B4CCD">
                <w:rPr>
                  <w:rStyle w:val="Hyperlink"/>
                  <w:rFonts w:ascii="Calibri" w:eastAsia="Times New Roman" w:hAnsi="Calibri" w:cs="Calibri"/>
                  <w:sz w:val="24"/>
                  <w:szCs w:val="24"/>
                  <w:lang w:eastAsia="en-CA"/>
                </w:rPr>
                <w:t>flc.pac@gmail.com</w:t>
              </w:r>
            </w:hyperlink>
            <w:r w:rsidRPr="007B4CCD">
              <w:rPr>
                <w:rFonts w:ascii="Calibri" w:eastAsia="Times New Roman" w:hAnsi="Calibri" w:cs="Calibri"/>
                <w:color w:val="808080"/>
                <w:sz w:val="24"/>
                <w:szCs w:val="24"/>
                <w:lang w:eastAsia="en-CA"/>
              </w:rPr>
              <w:t xml:space="preserve">) </w:t>
            </w:r>
            <w:r w:rsidRPr="007B4CCD">
              <w:rPr>
                <w:rFonts w:ascii="Calibri" w:eastAsia="Times New Roman" w:hAnsi="Calibri" w:cs="Calibri"/>
                <w:sz w:val="24"/>
                <w:szCs w:val="24"/>
                <w:lang w:eastAsia="en-CA"/>
              </w:rPr>
              <w:t xml:space="preserve">To Register: </w:t>
            </w:r>
            <w:hyperlink r:id="rId41" w:history="1">
              <w:r w:rsidRPr="007B4CCD">
                <w:rPr>
                  <w:rStyle w:val="Hyperlink"/>
                  <w:rFonts w:ascii="Calibri" w:eastAsia="Times New Roman" w:hAnsi="Calibri" w:cs="Calibri"/>
                  <w:sz w:val="24"/>
                  <w:szCs w:val="24"/>
                  <w:lang w:eastAsia="en-CA"/>
                </w:rPr>
                <w:t>https://zoom.us/meeting/register/tJMrdu-przkuGt04hqVvs2zRiUsejBwC6pfM</w:t>
              </w:r>
            </w:hyperlink>
          </w:p>
          <w:p w:rsidR="00536B07" w:rsidRPr="007B4CCD" w:rsidRDefault="00536B07" w:rsidP="007B4CCD">
            <w:pPr>
              <w:outlineLvl w:val="2"/>
              <w:rPr>
                <w:rFonts w:ascii="Calibri" w:eastAsia="Times New Roman" w:hAnsi="Calibri" w:cs="Calibri"/>
                <w:color w:val="808080"/>
                <w:sz w:val="24"/>
                <w:szCs w:val="24"/>
                <w:lang w:eastAsia="en-CA"/>
              </w:rPr>
            </w:pPr>
          </w:p>
          <w:p w:rsidR="005D2733" w:rsidRPr="007B4CCD" w:rsidRDefault="004549A7" w:rsidP="00536B07">
            <w:pPr>
              <w:rPr>
                <w:rFonts w:ascii="Calibri" w:eastAsia="Times New Roman" w:hAnsi="Calibri" w:cs="Calibri"/>
                <w:sz w:val="24"/>
                <w:szCs w:val="24"/>
                <w:lang w:eastAsia="en-CA"/>
              </w:rPr>
            </w:pPr>
            <w:r w:rsidRPr="007B4CCD">
              <w:rPr>
                <w:rFonts w:ascii="Calibri" w:hAnsi="Calibri" w:cs="Calibri"/>
                <w:b/>
                <w:bCs/>
                <w:sz w:val="28"/>
                <w:szCs w:val="28"/>
              </w:rPr>
              <w:t>Blue Scarf Earth Day Rally FRIDAY, APRIL 23</w:t>
            </w:r>
            <w:r w:rsidR="004C1EF4" w:rsidRPr="007B4CCD">
              <w:rPr>
                <w:rFonts w:ascii="Calibri" w:hAnsi="Calibri" w:cs="Calibri"/>
                <w:b/>
                <w:bCs/>
                <w:sz w:val="28"/>
                <w:szCs w:val="28"/>
              </w:rPr>
              <w:t xml:space="preserve"> 8:00 PM A</w:t>
            </w:r>
            <w:r w:rsidRPr="007B4CCD">
              <w:rPr>
                <w:rFonts w:ascii="Calibri" w:hAnsi="Calibri" w:cs="Calibri"/>
                <w:b/>
                <w:bCs/>
                <w:sz w:val="28"/>
                <w:szCs w:val="28"/>
              </w:rPr>
              <w:t>DT</w:t>
            </w:r>
            <w:r w:rsidR="004C1EF4" w:rsidRPr="007B4CCD">
              <w:rPr>
                <w:rFonts w:ascii="Calibri" w:hAnsi="Calibri" w:cs="Calibri"/>
                <w:color w:val="808080"/>
              </w:rPr>
              <w:br/>
            </w:r>
            <w:r w:rsidRPr="007B4CCD">
              <w:rPr>
                <w:rFonts w:ascii="Calibri" w:hAnsi="Calibri" w:cs="Calibri"/>
                <w:sz w:val="24"/>
                <w:szCs w:val="24"/>
              </w:rPr>
              <w:t xml:space="preserve">Come join the Blue Scarf Movement to learn and motivate action for the Innu People of Labrador in Eastern Canada, and motivate stopping the new Fighter Jets being purchased by our government. This event will feature 2 books, </w:t>
            </w:r>
            <w:proofErr w:type="spellStart"/>
            <w:r w:rsidRPr="007B4CCD">
              <w:rPr>
                <w:rFonts w:ascii="Calibri" w:hAnsi="Calibri" w:cs="Calibri"/>
                <w:i/>
                <w:iCs/>
                <w:sz w:val="24"/>
                <w:szCs w:val="24"/>
              </w:rPr>
              <w:t>Nutaui’s</w:t>
            </w:r>
            <w:proofErr w:type="spellEnd"/>
            <w:r w:rsidRPr="007B4CCD">
              <w:rPr>
                <w:rFonts w:ascii="Calibri" w:hAnsi="Calibri" w:cs="Calibri"/>
                <w:i/>
                <w:iCs/>
                <w:sz w:val="24"/>
                <w:szCs w:val="24"/>
              </w:rPr>
              <w:t xml:space="preserve"> Cap</w:t>
            </w:r>
            <w:r w:rsidRPr="007B4CCD">
              <w:rPr>
                <w:rFonts w:ascii="Calibri" w:hAnsi="Calibri" w:cs="Calibri"/>
                <w:sz w:val="24"/>
                <w:szCs w:val="24"/>
              </w:rPr>
              <w:t xml:space="preserve"> which depicts a child's coming to understand the situation and how her family stands up; and </w:t>
            </w:r>
            <w:r w:rsidRPr="007B4CCD">
              <w:rPr>
                <w:rFonts w:ascii="Calibri" w:hAnsi="Calibri" w:cs="Calibri"/>
                <w:i/>
                <w:iCs/>
                <w:sz w:val="24"/>
                <w:szCs w:val="24"/>
              </w:rPr>
              <w:t>I Keep the Land Alive</w:t>
            </w:r>
            <w:r w:rsidRPr="007B4CCD">
              <w:rPr>
                <w:rFonts w:ascii="Calibri" w:hAnsi="Calibri" w:cs="Calibri"/>
                <w:sz w:val="24"/>
                <w:szCs w:val="24"/>
              </w:rPr>
              <w:t xml:space="preserve">, of a journey to stop NATO’s low-level flying and bomb testing during the 80’s and 90’s. Speakers include author Elizabeth </w:t>
            </w:r>
            <w:proofErr w:type="spellStart"/>
            <w:r w:rsidRPr="007B4CCD">
              <w:rPr>
                <w:rFonts w:ascii="Calibri" w:hAnsi="Calibri" w:cs="Calibri"/>
                <w:sz w:val="24"/>
                <w:szCs w:val="24"/>
              </w:rPr>
              <w:t>Penashue</w:t>
            </w:r>
            <w:proofErr w:type="spellEnd"/>
            <w:r w:rsidRPr="007B4CCD">
              <w:rPr>
                <w:rFonts w:ascii="Calibri" w:hAnsi="Calibri" w:cs="Calibri"/>
                <w:sz w:val="24"/>
                <w:szCs w:val="24"/>
              </w:rPr>
              <w:t xml:space="preserve">, Tamara </w:t>
            </w:r>
            <w:proofErr w:type="spellStart"/>
            <w:r w:rsidRPr="007B4CCD">
              <w:rPr>
                <w:rFonts w:ascii="Calibri" w:hAnsi="Calibri" w:cs="Calibri"/>
                <w:sz w:val="24"/>
                <w:szCs w:val="24"/>
              </w:rPr>
              <w:t>Lorincz</w:t>
            </w:r>
            <w:proofErr w:type="spellEnd"/>
            <w:r w:rsidRPr="007B4CCD">
              <w:rPr>
                <w:rFonts w:ascii="Calibri" w:hAnsi="Calibri" w:cs="Calibri"/>
                <w:sz w:val="24"/>
                <w:szCs w:val="24"/>
              </w:rPr>
              <w:t xml:space="preserve"> and motivational live DJ Performance brought to you by </w:t>
            </w:r>
            <w:proofErr w:type="spellStart"/>
            <w:r w:rsidRPr="007B4CCD">
              <w:rPr>
                <w:rFonts w:ascii="Calibri" w:hAnsi="Calibri" w:cs="Calibri"/>
                <w:sz w:val="24"/>
                <w:szCs w:val="24"/>
              </w:rPr>
              <w:t>SheCycle</w:t>
            </w:r>
            <w:proofErr w:type="spellEnd"/>
            <w:r w:rsidRPr="007B4CCD">
              <w:rPr>
                <w:rFonts w:ascii="Calibri" w:hAnsi="Calibri" w:cs="Calibri"/>
                <w:sz w:val="24"/>
                <w:szCs w:val="24"/>
              </w:rPr>
              <w:t xml:space="preserve"> and DJ </w:t>
            </w:r>
            <w:proofErr w:type="spellStart"/>
            <w:r w:rsidRPr="007B4CCD">
              <w:rPr>
                <w:rFonts w:ascii="Calibri" w:hAnsi="Calibri" w:cs="Calibri"/>
                <w:sz w:val="24"/>
                <w:szCs w:val="24"/>
              </w:rPr>
              <w:t>Kiish</w:t>
            </w:r>
            <w:proofErr w:type="spellEnd"/>
            <w:r w:rsidRPr="007B4CCD">
              <w:rPr>
                <w:rFonts w:ascii="Calibri" w:hAnsi="Calibri" w:cs="Calibri"/>
                <w:sz w:val="24"/>
                <w:szCs w:val="24"/>
              </w:rPr>
              <w:t>.</w:t>
            </w:r>
            <w:r w:rsidRPr="007B4CCD">
              <w:rPr>
                <w:rFonts w:ascii="Calibri" w:hAnsi="Calibri" w:cs="Calibri"/>
                <w:color w:val="808080"/>
              </w:rPr>
              <w:br/>
            </w:r>
            <w:r w:rsidRPr="007B4CCD">
              <w:rPr>
                <w:rFonts w:ascii="Calibri" w:hAnsi="Calibri" w:cs="Calibri"/>
                <w:sz w:val="24"/>
                <w:szCs w:val="24"/>
              </w:rPr>
              <w:t xml:space="preserve">Questions? Please email </w:t>
            </w:r>
            <w:hyperlink r:id="rId42" w:tgtFrame="_blank" w:history="1">
              <w:r w:rsidRPr="007B4CCD">
                <w:rPr>
                  <w:rFonts w:ascii="Calibri" w:hAnsi="Calibri" w:cs="Calibri"/>
                  <w:color w:val="007C89"/>
                  <w:sz w:val="24"/>
                  <w:szCs w:val="24"/>
                  <w:u w:val="single"/>
                </w:rPr>
                <w:t>bluescarf@she-cycle.org</w:t>
              </w:r>
            </w:hyperlink>
            <w:r w:rsidRPr="007B4CCD">
              <w:rPr>
                <w:rFonts w:ascii="Calibri" w:hAnsi="Calibri" w:cs="Calibri"/>
                <w:color w:val="808080"/>
              </w:rPr>
              <w:t> </w:t>
            </w:r>
            <w:r w:rsidR="004C1EF4" w:rsidRPr="007B4CCD">
              <w:rPr>
                <w:rFonts w:ascii="Calibri" w:hAnsi="Calibri" w:cs="Calibri"/>
                <w:color w:val="808080"/>
                <w:sz w:val="21"/>
                <w:szCs w:val="21"/>
              </w:rPr>
              <w:br/>
            </w:r>
            <w:r w:rsidRPr="007B4CCD">
              <w:rPr>
                <w:rFonts w:ascii="Calibri" w:hAnsi="Calibri" w:cs="Calibri"/>
                <w:b/>
                <w:bCs/>
                <w:sz w:val="24"/>
                <w:szCs w:val="24"/>
              </w:rPr>
              <w:t xml:space="preserve">NOTE: </w:t>
            </w:r>
            <w:r w:rsidRPr="007B4CCD">
              <w:rPr>
                <w:rFonts w:ascii="Calibri" w:hAnsi="Calibri" w:cs="Calibri"/>
                <w:sz w:val="24"/>
                <w:szCs w:val="24"/>
              </w:rPr>
              <w:t xml:space="preserve">Please click "Yes, opt in to email updates" to subscribe to emails when </w:t>
            </w:r>
            <w:proofErr w:type="spellStart"/>
            <w:r w:rsidRPr="007B4CCD">
              <w:rPr>
                <w:rFonts w:ascii="Calibri" w:hAnsi="Calibri" w:cs="Calibri"/>
                <w:sz w:val="24"/>
                <w:szCs w:val="24"/>
              </w:rPr>
              <w:t>RSVPing</w:t>
            </w:r>
            <w:proofErr w:type="spellEnd"/>
            <w:r w:rsidRPr="007B4CCD">
              <w:rPr>
                <w:rFonts w:ascii="Calibri" w:hAnsi="Calibri" w:cs="Calibri"/>
                <w:sz w:val="24"/>
                <w:szCs w:val="24"/>
              </w:rPr>
              <w:t xml:space="preserve"> for this event you will not receive follow up emails about the event (including reminders, zoom links, updates, follow up emails wi</w:t>
            </w:r>
            <w:r w:rsidR="00BD5051" w:rsidRPr="007B4CCD">
              <w:rPr>
                <w:rFonts w:ascii="Calibri" w:hAnsi="Calibri" w:cs="Calibri"/>
                <w:sz w:val="24"/>
                <w:szCs w:val="24"/>
              </w:rPr>
              <w:t xml:space="preserve">th recordings and notes, </w:t>
            </w:r>
            <w:proofErr w:type="spellStart"/>
            <w:r w:rsidR="00BD5051" w:rsidRPr="007B4CCD">
              <w:rPr>
                <w:rFonts w:ascii="Calibri" w:hAnsi="Calibri" w:cs="Calibri"/>
                <w:sz w:val="24"/>
                <w:szCs w:val="24"/>
              </w:rPr>
              <w:t>etc</w:t>
            </w:r>
            <w:proofErr w:type="spellEnd"/>
            <w:r w:rsidR="00BD5051" w:rsidRPr="007B4CCD">
              <w:rPr>
                <w:rFonts w:ascii="Calibri" w:hAnsi="Calibri" w:cs="Calibri"/>
                <w:sz w:val="24"/>
                <w:szCs w:val="24"/>
              </w:rPr>
              <w:t xml:space="preserve">). </w:t>
            </w:r>
            <w:r w:rsidRPr="007B4CCD">
              <w:rPr>
                <w:rFonts w:ascii="Calibri" w:hAnsi="Calibri" w:cs="Calibri"/>
                <w:sz w:val="24"/>
                <w:szCs w:val="24"/>
              </w:rPr>
              <w:t xml:space="preserve">Co-sponsored by the </w:t>
            </w:r>
            <w:proofErr w:type="spellStart"/>
            <w:r w:rsidRPr="007B4CCD">
              <w:rPr>
                <w:rFonts w:ascii="Calibri" w:hAnsi="Calibri" w:cs="Calibri"/>
                <w:sz w:val="24"/>
                <w:szCs w:val="24"/>
              </w:rPr>
              <w:t>Basilian</w:t>
            </w:r>
            <w:proofErr w:type="spellEnd"/>
            <w:r w:rsidRPr="007B4CCD">
              <w:rPr>
                <w:rFonts w:ascii="Calibri" w:hAnsi="Calibri" w:cs="Calibri"/>
                <w:sz w:val="24"/>
                <w:szCs w:val="24"/>
              </w:rPr>
              <w:t xml:space="preserve"> Centre for Peace and Justice, </w:t>
            </w:r>
            <w:proofErr w:type="spellStart"/>
            <w:r w:rsidRPr="007B4CCD">
              <w:rPr>
                <w:rFonts w:ascii="Calibri" w:hAnsi="Calibri" w:cs="Calibri"/>
                <w:sz w:val="24"/>
                <w:szCs w:val="24"/>
              </w:rPr>
              <w:t>Pax</w:t>
            </w:r>
            <w:proofErr w:type="spellEnd"/>
            <w:r w:rsidRPr="007B4CCD">
              <w:rPr>
                <w:rFonts w:ascii="Calibri" w:hAnsi="Calibri" w:cs="Calibri"/>
                <w:sz w:val="24"/>
                <w:szCs w:val="24"/>
              </w:rPr>
              <w:t xml:space="preserve"> Christi Toronto, World BEYOND War, Canadian Voice of Women for Peace, </w:t>
            </w:r>
            <w:proofErr w:type="spellStart"/>
            <w:r w:rsidRPr="007B4CCD">
              <w:rPr>
                <w:rFonts w:ascii="Calibri" w:hAnsi="Calibri" w:cs="Calibri"/>
                <w:sz w:val="24"/>
                <w:szCs w:val="24"/>
              </w:rPr>
              <w:t>SheCycle</w:t>
            </w:r>
            <w:proofErr w:type="spellEnd"/>
            <w:r w:rsidRPr="007B4CCD">
              <w:rPr>
                <w:rFonts w:ascii="Calibri" w:hAnsi="Calibri" w:cs="Calibri"/>
                <w:sz w:val="24"/>
                <w:szCs w:val="24"/>
              </w:rPr>
              <w:t>, Camp Micah, Christian Peacemaker Teams, Development and Peace Toronto, and KAIROS.</w:t>
            </w:r>
          </w:p>
        </w:tc>
      </w:tr>
    </w:tbl>
    <w:p w:rsidR="005D2733" w:rsidRPr="007B4CCD" w:rsidRDefault="005D2733"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0411AC" w:rsidRPr="007B4CCD" w:rsidTr="000411AC">
        <w:tc>
          <w:tcPr>
            <w:tcW w:w="10790" w:type="dxa"/>
          </w:tcPr>
          <w:p w:rsidR="000411AC" w:rsidRPr="007B4CCD" w:rsidRDefault="0016644D" w:rsidP="007B4CCD">
            <w:pPr>
              <w:rPr>
                <w:rFonts w:ascii="Calibri" w:hAnsi="Calibri" w:cs="Calibri"/>
              </w:rPr>
            </w:pPr>
            <w:r w:rsidRPr="007B4CCD">
              <w:rPr>
                <w:rFonts w:ascii="Calibri" w:eastAsia="Times New Roman" w:hAnsi="Calibri" w:cs="Calibri"/>
                <w:b/>
                <w:noProof/>
                <w:sz w:val="28"/>
                <w:szCs w:val="28"/>
                <w:lang w:eastAsia="en-CA"/>
              </w:rPr>
              <w:lastRenderedPageBreak/>
              <w:drawing>
                <wp:inline distT="0" distB="0" distL="0" distR="0" wp14:anchorId="7B124301" wp14:editId="06A16751">
                  <wp:extent cx="6857137" cy="1485900"/>
                  <wp:effectExtent l="0" t="0" r="1270" b="0"/>
                  <wp:docPr id="5" name="Picture 5" descr="F:\0.Art Show\Gallery banner of the Arts Papyrus regular str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0.Art Show\Gallery banner of the Arts Papyrus regular stron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862884" cy="1487145"/>
                          </a:xfrm>
                          <a:prstGeom prst="rect">
                            <a:avLst/>
                          </a:prstGeom>
                          <a:noFill/>
                          <a:ln>
                            <a:noFill/>
                          </a:ln>
                        </pic:spPr>
                      </pic:pic>
                    </a:graphicData>
                  </a:graphic>
                </wp:inline>
              </w:drawing>
            </w:r>
          </w:p>
          <w:p w:rsidR="000411AC" w:rsidRPr="007B4CCD" w:rsidRDefault="000411AC" w:rsidP="007B4CCD">
            <w:pPr>
              <w:rPr>
                <w:rFonts w:ascii="Calibri" w:hAnsi="Calibri" w:cs="Calibri"/>
              </w:rPr>
            </w:pPr>
          </w:p>
          <w:p w:rsidR="0016644D" w:rsidRPr="007B4CCD" w:rsidRDefault="0016644D" w:rsidP="007B4CCD">
            <w:pPr>
              <w:rPr>
                <w:rStyle w:val="Hyperlink"/>
                <w:rFonts w:ascii="Calibri" w:eastAsia="Times New Roman" w:hAnsi="Calibri" w:cs="Calibri"/>
                <w:color w:val="4472C4" w:themeColor="accent5"/>
                <w:sz w:val="24"/>
                <w:szCs w:val="24"/>
                <w:lang w:eastAsia="en-CA"/>
              </w:rPr>
            </w:pPr>
            <w:r w:rsidRPr="007B4CCD">
              <w:rPr>
                <w:rFonts w:ascii="Calibri" w:hAnsi="Calibri" w:cs="Calibri"/>
                <w:sz w:val="24"/>
                <w:szCs w:val="24"/>
              </w:rPr>
              <w:t xml:space="preserve">All of our featured artists now have their own album. To preview these, click on Media and choose the one you wish to visit. We hope to introduce you </w:t>
            </w:r>
            <w:r w:rsidR="00CB5449" w:rsidRPr="007B4CCD">
              <w:rPr>
                <w:rFonts w:ascii="Calibri" w:hAnsi="Calibri" w:cs="Calibri"/>
                <w:sz w:val="24"/>
                <w:szCs w:val="24"/>
              </w:rPr>
              <w:t xml:space="preserve">soon </w:t>
            </w:r>
            <w:r w:rsidRPr="007B4CCD">
              <w:rPr>
                <w:rFonts w:ascii="Calibri" w:hAnsi="Calibri" w:cs="Calibri"/>
                <w:sz w:val="24"/>
                <w:szCs w:val="24"/>
              </w:rPr>
              <w:t>to the work of pai</w:t>
            </w:r>
            <w:r w:rsidR="00CB5449" w:rsidRPr="007B4CCD">
              <w:rPr>
                <w:rFonts w:ascii="Calibri" w:hAnsi="Calibri" w:cs="Calibri"/>
                <w:sz w:val="24"/>
                <w:szCs w:val="24"/>
              </w:rPr>
              <w:t xml:space="preserve">nter Dorothy Mosher as well as poems from </w:t>
            </w:r>
            <w:proofErr w:type="spellStart"/>
            <w:r w:rsidR="00CB5449" w:rsidRPr="007B4CCD">
              <w:rPr>
                <w:rFonts w:ascii="Calibri" w:hAnsi="Calibri" w:cs="Calibri"/>
                <w:sz w:val="24"/>
                <w:szCs w:val="24"/>
              </w:rPr>
              <w:t>Lidvald</w:t>
            </w:r>
            <w:proofErr w:type="spellEnd"/>
            <w:r w:rsidR="00CB5449" w:rsidRPr="007B4CCD">
              <w:rPr>
                <w:rFonts w:ascii="Calibri" w:hAnsi="Calibri" w:cs="Calibri"/>
                <w:sz w:val="24"/>
                <w:szCs w:val="24"/>
              </w:rPr>
              <w:t xml:space="preserve"> Haugen-Strand paired with his photographs</w:t>
            </w:r>
            <w:r w:rsidRPr="007B4CCD">
              <w:rPr>
                <w:rFonts w:ascii="Calibri" w:hAnsi="Calibri" w:cs="Calibri"/>
                <w:sz w:val="24"/>
                <w:szCs w:val="24"/>
              </w:rPr>
              <w:t xml:space="preserve">. Our Gallery can be viewed at </w:t>
            </w:r>
            <w:hyperlink r:id="rId44" w:history="1">
              <w:r w:rsidRPr="007B4CCD">
                <w:rPr>
                  <w:rStyle w:val="Hyperlink"/>
                  <w:rFonts w:ascii="Calibri" w:eastAsia="Times New Roman" w:hAnsi="Calibri" w:cs="Calibri"/>
                  <w:color w:val="4472C4" w:themeColor="accent5"/>
                  <w:sz w:val="24"/>
                  <w:szCs w:val="24"/>
                  <w:lang w:eastAsia="en-CA"/>
                </w:rPr>
                <w:t>https://www.facebook.com/groups/373394600384260</w:t>
              </w:r>
            </w:hyperlink>
            <w:r w:rsidRPr="007B4CCD">
              <w:rPr>
                <w:rStyle w:val="Hyperlink"/>
                <w:rFonts w:ascii="Calibri" w:eastAsia="Times New Roman" w:hAnsi="Calibri" w:cs="Calibri"/>
                <w:color w:val="4472C4" w:themeColor="accent5"/>
                <w:sz w:val="24"/>
                <w:szCs w:val="24"/>
                <w:lang w:eastAsia="en-CA"/>
              </w:rPr>
              <w:t xml:space="preserve">  </w:t>
            </w:r>
          </w:p>
          <w:p w:rsidR="0016644D" w:rsidRPr="007B4CCD" w:rsidRDefault="0016644D" w:rsidP="007B4CCD">
            <w:pPr>
              <w:rPr>
                <w:rStyle w:val="Hyperlink"/>
                <w:rFonts w:ascii="Calibri" w:eastAsia="Times New Roman" w:hAnsi="Calibri" w:cs="Calibri"/>
                <w:color w:val="auto"/>
                <w:sz w:val="24"/>
                <w:szCs w:val="24"/>
                <w:u w:val="none"/>
                <w:lang w:eastAsia="en-CA"/>
              </w:rPr>
            </w:pPr>
            <w:r w:rsidRPr="007B4CCD">
              <w:rPr>
                <w:rStyle w:val="Hyperlink"/>
                <w:rFonts w:ascii="Calibri" w:eastAsia="Times New Roman" w:hAnsi="Calibri" w:cs="Calibri"/>
                <w:color w:val="auto"/>
                <w:sz w:val="24"/>
                <w:szCs w:val="24"/>
                <w:u w:val="none"/>
                <w:lang w:eastAsia="en-CA"/>
              </w:rPr>
              <w:t>or</w:t>
            </w:r>
          </w:p>
          <w:p w:rsidR="0016644D" w:rsidRPr="007B4CCD" w:rsidRDefault="00B93A92" w:rsidP="007B4CCD">
            <w:pPr>
              <w:rPr>
                <w:rStyle w:val="Hyperlink"/>
                <w:rFonts w:ascii="Calibri" w:eastAsia="Times New Roman" w:hAnsi="Calibri" w:cs="Calibri"/>
                <w:sz w:val="24"/>
                <w:szCs w:val="24"/>
                <w:lang w:eastAsia="en-CA"/>
              </w:rPr>
            </w:pPr>
            <w:hyperlink r:id="rId45" w:history="1">
              <w:r w:rsidR="0016644D" w:rsidRPr="007B4CCD">
                <w:rPr>
                  <w:rStyle w:val="Hyperlink"/>
                  <w:rFonts w:ascii="Calibri" w:eastAsia="Times New Roman" w:hAnsi="Calibri" w:cs="Calibri"/>
                  <w:sz w:val="24"/>
                  <w:szCs w:val="24"/>
                  <w:lang w:eastAsia="en-CA"/>
                </w:rPr>
                <w:t>https://www.nspeidiocese.ca/ministries/diocesan-environment-network/pages/den-hope-inspiration-art-gallery</w:t>
              </w:r>
            </w:hyperlink>
          </w:p>
          <w:p w:rsidR="000411AC" w:rsidRPr="007B4CCD" w:rsidRDefault="0016644D" w:rsidP="007B4CCD">
            <w:pPr>
              <w:rPr>
                <w:rFonts w:ascii="Calibri" w:hAnsi="Calibri" w:cs="Calibri"/>
                <w:sz w:val="24"/>
                <w:szCs w:val="24"/>
              </w:rPr>
            </w:pPr>
            <w:r w:rsidRPr="007B4CCD">
              <w:rPr>
                <w:rFonts w:ascii="Calibri" w:hAnsi="Calibri" w:cs="Calibri"/>
                <w:sz w:val="24"/>
                <w:szCs w:val="24"/>
              </w:rPr>
              <w:t xml:space="preserve">Contact us by email </w:t>
            </w:r>
            <w:hyperlink r:id="rId46" w:history="1">
              <w:r w:rsidRPr="007B4CCD">
                <w:rPr>
                  <w:rStyle w:val="Hyperlink"/>
                  <w:rFonts w:ascii="Calibri" w:eastAsia="Times New Roman" w:hAnsi="Calibri" w:cs="Calibri"/>
                  <w:sz w:val="24"/>
                  <w:szCs w:val="24"/>
                  <w:lang w:eastAsia="en-CA"/>
                </w:rPr>
                <w:t>endionspei@gmail.com</w:t>
              </w:r>
            </w:hyperlink>
          </w:p>
        </w:tc>
      </w:tr>
    </w:tbl>
    <w:p w:rsidR="000411AC" w:rsidRPr="007B4CCD" w:rsidRDefault="000411AC"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16644D" w:rsidRPr="007B4CCD" w:rsidTr="0016644D">
        <w:tc>
          <w:tcPr>
            <w:tcW w:w="10790" w:type="dxa"/>
          </w:tcPr>
          <w:p w:rsidR="0016644D" w:rsidRPr="007B4CCD" w:rsidRDefault="0016644D" w:rsidP="007B4CCD">
            <w:pPr>
              <w:rPr>
                <w:rFonts w:ascii="Calibri" w:hAnsi="Calibri" w:cs="Calibri"/>
              </w:rPr>
            </w:pPr>
            <w:r w:rsidRPr="007B4CCD">
              <w:rPr>
                <w:rFonts w:ascii="Calibri" w:eastAsia="Times New Roman" w:hAnsi="Calibri" w:cs="Calibri"/>
                <w:noProof/>
                <w:sz w:val="24"/>
                <w:szCs w:val="24"/>
                <w:lang w:eastAsia="en-CA"/>
              </w:rPr>
              <w:drawing>
                <wp:inline distT="0" distB="0" distL="0" distR="0" wp14:anchorId="187CFFF3" wp14:editId="0E73CF38">
                  <wp:extent cx="6858000" cy="682831"/>
                  <wp:effectExtent l="0" t="0" r="0" b="3175"/>
                  <wp:docPr id="6" name="Picture 6" descr="C:\Users\cayla\Pictures\banners Advoc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cayla\Pictures\banners Advocacy.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5D2733" w:rsidRPr="007B4CCD" w:rsidRDefault="005D2733" w:rsidP="007B4CCD">
            <w:pPr>
              <w:rPr>
                <w:rFonts w:ascii="Calibri" w:hAnsi="Calibri" w:cs="Calibri"/>
              </w:rPr>
            </w:pPr>
            <w:r w:rsidRPr="007B4CCD">
              <w:rPr>
                <w:rFonts w:ascii="Calibri" w:hAnsi="Calibri" w:cs="Calibri"/>
                <w:b/>
                <w:bCs/>
              </w:rPr>
              <w:t xml:space="preserve">THINK CANADA IS A CLIMATE LEADER? </w:t>
            </w:r>
            <w:r w:rsidRPr="007B4CCD">
              <w:rPr>
                <w:rFonts w:ascii="Calibri" w:hAnsi="Calibri" w:cs="Calibri"/>
                <w:b/>
                <w:bCs/>
              </w:rPr>
              <w:br/>
              <w:t>A MAJORITY THINKS SO…….  BUT ….ACTUALLY,</w:t>
            </w:r>
            <w:r w:rsidRPr="007B4CCD">
              <w:rPr>
                <w:rFonts w:ascii="Calibri" w:hAnsi="Calibri" w:cs="Calibri"/>
                <w:b/>
                <w:bCs/>
              </w:rPr>
              <w:br/>
              <w:t>CANADA RANKS 58</w:t>
            </w:r>
            <w:r w:rsidRPr="007B4CCD">
              <w:rPr>
                <w:rFonts w:ascii="Calibri" w:hAnsi="Calibri" w:cs="Calibri"/>
                <w:b/>
                <w:bCs/>
                <w:vertAlign w:val="superscript"/>
              </w:rPr>
              <w:t>TH</w:t>
            </w:r>
            <w:r w:rsidRPr="007B4CCD">
              <w:rPr>
                <w:rFonts w:ascii="Calibri" w:hAnsi="Calibri" w:cs="Calibri"/>
                <w:b/>
                <w:bCs/>
              </w:rPr>
              <w:t xml:space="preserve"> OUT OF 61 COUNTRIES THAT PRODUCE 90% OF EMISSIONS.</w:t>
            </w:r>
            <w:r w:rsidRPr="007B4CCD">
              <w:rPr>
                <w:rFonts w:ascii="Calibri" w:hAnsi="Calibri" w:cs="Calibri"/>
                <w:b/>
                <w:bCs/>
              </w:rPr>
              <w:br/>
              <w:t xml:space="preserve">Please Sign A Petition to </w:t>
            </w:r>
            <w:r w:rsidRPr="007B4CCD">
              <w:rPr>
                <w:rFonts w:ascii="Calibri" w:hAnsi="Calibri" w:cs="Calibri"/>
                <w:b/>
                <w:bCs/>
                <w:i/>
                <w:iCs/>
              </w:rPr>
              <w:t>Urgently</w:t>
            </w:r>
            <w:r w:rsidRPr="007B4CCD">
              <w:rPr>
                <w:rFonts w:ascii="Calibri" w:hAnsi="Calibri" w:cs="Calibri"/>
                <w:b/>
                <w:bCs/>
              </w:rPr>
              <w:t xml:space="preserve"> Increase Canada’s Climate Ambition and Action.</w:t>
            </w:r>
            <w:r w:rsidRPr="007B4CCD">
              <w:rPr>
                <w:rFonts w:ascii="Calibri" w:hAnsi="Calibri" w:cs="Calibri"/>
                <w:b/>
                <w:bCs/>
              </w:rPr>
              <w:br/>
            </w:r>
            <w:r w:rsidRPr="007B4CCD">
              <w:rPr>
                <w:rFonts w:ascii="Calibri" w:hAnsi="Calibri" w:cs="Calibri"/>
              </w:rPr>
              <w:t>Canada’s federal government is rolling out its’ emissions targets, action plans and climate legislation that fall far short of meeting the level set by the IPCC in Paris in 2015.  Read “</w:t>
            </w:r>
            <w:r w:rsidRPr="007B4CCD">
              <w:rPr>
                <w:rFonts w:ascii="Calibri" w:hAnsi="Calibri" w:cs="Calibri"/>
                <w:b/>
                <w:bCs/>
              </w:rPr>
              <w:t>Why Getting to Paris with Trudeau Doesn’t Cut it</w:t>
            </w:r>
            <w:r w:rsidRPr="007B4CCD">
              <w:rPr>
                <w:rFonts w:ascii="Calibri" w:hAnsi="Calibri" w:cs="Calibri"/>
              </w:rPr>
              <w:t xml:space="preserve">” at </w:t>
            </w:r>
            <w:hyperlink r:id="rId48" w:tgtFrame="_blank" w:history="1">
              <w:r w:rsidRPr="007B4CCD">
                <w:rPr>
                  <w:rStyle w:val="Hyperlink"/>
                  <w:rFonts w:ascii="Calibri" w:hAnsi="Calibri" w:cs="Calibri"/>
                  <w:b/>
                  <w:bCs/>
                </w:rPr>
                <w:t>https://crednb.ca/2021/03/12/why-getting-to-paris-with-trudeau-doesnt-cut-it/</w:t>
              </w:r>
            </w:hyperlink>
            <w:r w:rsidRPr="007B4CCD">
              <w:rPr>
                <w:rFonts w:ascii="Calibri" w:hAnsi="Calibri" w:cs="Calibri"/>
                <w:b/>
                <w:bCs/>
                <w:color w:val="5E5E5E"/>
              </w:rPr>
              <w:t xml:space="preserve"> </w:t>
            </w:r>
            <w:r w:rsidRPr="007B4CCD">
              <w:rPr>
                <w:rFonts w:ascii="Calibri" w:hAnsi="Calibri" w:cs="Calibri"/>
              </w:rPr>
              <w:t xml:space="preserve">to see the emissions reduction targets and the scientific ‘advisory body’ Canada needs.  If you agree, please sign the House of Commons Petition at </w:t>
            </w:r>
            <w:hyperlink r:id="rId49" w:tgtFrame="_blank" w:history="1">
              <w:r w:rsidRPr="007B4CCD">
                <w:rPr>
                  <w:rStyle w:val="Hyperlink"/>
                  <w:rFonts w:ascii="Calibri" w:hAnsi="Calibri" w:cs="Calibri"/>
                  <w:b/>
                  <w:bCs/>
                </w:rPr>
                <w:t>https://petitions.ourcommons.ca/en/Petition/Details?Petition=e-3221</w:t>
              </w:r>
            </w:hyperlink>
            <w:r w:rsidRPr="007B4CCD">
              <w:rPr>
                <w:rFonts w:ascii="Calibri" w:hAnsi="Calibri" w:cs="Calibri"/>
                <w:b/>
                <w:bCs/>
                <w:color w:val="00C8FA"/>
              </w:rPr>
              <w:br/>
            </w:r>
            <w:r w:rsidRPr="007B4CCD">
              <w:rPr>
                <w:rFonts w:ascii="Calibri" w:hAnsi="Calibri" w:cs="Calibri"/>
              </w:rPr>
              <w:t xml:space="preserve">You will receive a ‘No </w:t>
            </w:r>
            <w:proofErr w:type="spellStart"/>
            <w:r w:rsidRPr="007B4CCD">
              <w:rPr>
                <w:rFonts w:ascii="Calibri" w:hAnsi="Calibri" w:cs="Calibri"/>
              </w:rPr>
              <w:t>Reply’email</w:t>
            </w:r>
            <w:proofErr w:type="spellEnd"/>
            <w:r w:rsidRPr="007B4CCD">
              <w:rPr>
                <w:rFonts w:ascii="Calibri" w:hAnsi="Calibri" w:cs="Calibri"/>
              </w:rPr>
              <w:t xml:space="preserve"> from the House of Commons to open and respond to, confirming that you were the person who signed the petition.  </w:t>
            </w:r>
            <w:proofErr w:type="spellStart"/>
            <w:r w:rsidRPr="007B4CCD">
              <w:rPr>
                <w:rFonts w:ascii="Calibri" w:hAnsi="Calibri" w:cs="Calibri"/>
              </w:rPr>
              <w:t>Jenica</w:t>
            </w:r>
            <w:proofErr w:type="spellEnd"/>
            <w:r w:rsidRPr="007B4CCD">
              <w:rPr>
                <w:rFonts w:ascii="Calibri" w:hAnsi="Calibri" w:cs="Calibri"/>
              </w:rPr>
              <w:t xml:space="preserve"> </w:t>
            </w:r>
            <w:proofErr w:type="spellStart"/>
            <w:r w:rsidRPr="007B4CCD">
              <w:rPr>
                <w:rFonts w:ascii="Calibri" w:hAnsi="Calibri" w:cs="Calibri"/>
              </w:rPr>
              <w:t>Atwin</w:t>
            </w:r>
            <w:proofErr w:type="spellEnd"/>
            <w:r w:rsidRPr="007B4CCD">
              <w:rPr>
                <w:rFonts w:ascii="Calibri" w:hAnsi="Calibri" w:cs="Calibri"/>
              </w:rPr>
              <w:t xml:space="preserve">, MP for Fredericton NB, has agreed to present the petition in the House of Commons.  It will remain open until May 11, 2021, so please share it as widely as possible! </w:t>
            </w:r>
          </w:p>
          <w:p w:rsidR="005D2733" w:rsidRPr="007B4CCD" w:rsidRDefault="005D2733" w:rsidP="007B4CCD">
            <w:pPr>
              <w:rPr>
                <w:rFonts w:ascii="Calibri" w:hAnsi="Calibri" w:cs="Calibri"/>
              </w:rPr>
            </w:pPr>
          </w:p>
          <w:p w:rsidR="005D2733" w:rsidRPr="007B4CCD" w:rsidRDefault="005D2733" w:rsidP="007B4CCD">
            <w:pPr>
              <w:rPr>
                <w:rFonts w:ascii="Calibri" w:eastAsia="Times New Roman" w:hAnsi="Calibri" w:cs="Calibri"/>
                <w:sz w:val="24"/>
                <w:szCs w:val="24"/>
                <w:lang w:eastAsia="en-CA"/>
              </w:rPr>
            </w:pPr>
            <w:r w:rsidRPr="007B4CCD">
              <w:rPr>
                <w:rFonts w:ascii="Calibri" w:hAnsi="Calibri" w:cs="Calibri"/>
                <w:b/>
                <w:sz w:val="28"/>
                <w:szCs w:val="28"/>
              </w:rPr>
              <w:t xml:space="preserve">No More Funding for Nuclear Experiments on the Bay of Fundy </w:t>
            </w:r>
            <w:r w:rsidRPr="007B4CCD">
              <w:rPr>
                <w:rFonts w:ascii="Calibri" w:hAnsi="Calibri" w:cs="Calibri"/>
                <w:sz w:val="24"/>
                <w:szCs w:val="24"/>
              </w:rPr>
              <w:t xml:space="preserve">The Coalition for Responsible Energy Development in New Brunswick has launched a new tool </w:t>
            </w:r>
            <w:r w:rsidRPr="007B4CCD">
              <w:rPr>
                <w:rFonts w:ascii="Calibri" w:eastAsia="Times New Roman" w:hAnsi="Calibri" w:cs="Calibri"/>
                <w:sz w:val="24"/>
                <w:szCs w:val="24"/>
                <w:lang w:eastAsia="en-CA"/>
              </w:rPr>
              <w:t>to make it easy for everyone to write a letter to federal Ministers in Ottawa responsible for funding nuclear power. Please share this info with your friends and colleagues. We are working with a national coalition of environmental groups to keep nuclear out of the Clean Power Fund in the federal budget. As federal taxpayers, we need to ensure that our public $$ is spent on real clean power, renewable energy, not polluting nuclear energy that creates deadly high-level radioactive waste as an unwanted by-product and emits radioactive materials in operation. Please add your voice! A copy of the letter will be sent to your MP.</w:t>
            </w:r>
          </w:p>
          <w:p w:rsidR="005D2733" w:rsidRDefault="005D2733" w:rsidP="007B4CCD">
            <w:pPr>
              <w:rPr>
                <w:rFonts w:ascii="Calibri" w:eastAsia="Times New Roman" w:hAnsi="Calibri" w:cs="Calibri"/>
                <w:color w:val="0000FF"/>
                <w:sz w:val="24"/>
                <w:szCs w:val="24"/>
                <w:u w:val="single"/>
                <w:lang w:eastAsia="en-CA"/>
              </w:rPr>
            </w:pPr>
            <w:r w:rsidRPr="007B4CCD">
              <w:rPr>
                <w:rFonts w:ascii="Calibri" w:eastAsia="Times New Roman" w:hAnsi="Calibri" w:cs="Calibri"/>
                <w:sz w:val="24"/>
                <w:szCs w:val="24"/>
                <w:lang w:eastAsia="en-CA"/>
              </w:rPr>
              <w:t> The information about the CRED campaign is here, including the link to write a letter:</w:t>
            </w:r>
            <w:r w:rsidR="004549A7" w:rsidRPr="007B4CCD">
              <w:rPr>
                <w:rFonts w:ascii="Calibri" w:eastAsia="Times New Roman" w:hAnsi="Calibri" w:cs="Calibri"/>
                <w:sz w:val="24"/>
                <w:szCs w:val="24"/>
                <w:lang w:eastAsia="en-CA"/>
              </w:rPr>
              <w:t xml:space="preserve"> </w:t>
            </w:r>
            <w:hyperlink r:id="rId50" w:history="1">
              <w:r w:rsidRPr="007B4CCD">
                <w:rPr>
                  <w:rFonts w:ascii="Calibri" w:eastAsia="Times New Roman" w:hAnsi="Calibri" w:cs="Calibri"/>
                  <w:color w:val="0000FF"/>
                  <w:sz w:val="24"/>
                  <w:szCs w:val="24"/>
                  <w:u w:val="single"/>
                  <w:lang w:eastAsia="en-CA"/>
                </w:rPr>
                <w:t>https://crednb.ca/tell-ottawa/</w:t>
              </w:r>
            </w:hyperlink>
            <w:r w:rsidR="0004358D" w:rsidRPr="007B4CCD">
              <w:rPr>
                <w:rFonts w:ascii="Calibri" w:eastAsia="Times New Roman" w:hAnsi="Calibri" w:cs="Calibri"/>
                <w:sz w:val="24"/>
                <w:szCs w:val="24"/>
                <w:lang w:eastAsia="en-CA"/>
              </w:rPr>
              <w:t xml:space="preserve"> The direct link to the letter-writing tool: </w:t>
            </w:r>
            <w:hyperlink r:id="rId51" w:history="1">
              <w:r w:rsidR="0004358D" w:rsidRPr="007B4CCD">
                <w:rPr>
                  <w:rFonts w:ascii="Calibri" w:eastAsia="Times New Roman" w:hAnsi="Calibri" w:cs="Calibri"/>
                  <w:color w:val="0000FF"/>
                  <w:sz w:val="24"/>
                  <w:szCs w:val="24"/>
                  <w:u w:val="single"/>
                  <w:lang w:eastAsia="en-CA"/>
                </w:rPr>
                <w:t>http://glcserve.com/smraction.html</w:t>
              </w:r>
            </w:hyperlink>
          </w:p>
          <w:p w:rsidR="00536B07" w:rsidRPr="007B4CCD" w:rsidRDefault="00536B07" w:rsidP="007B4CCD">
            <w:pPr>
              <w:rPr>
                <w:rFonts w:ascii="Calibri" w:eastAsia="Times New Roman" w:hAnsi="Calibri" w:cs="Calibri"/>
                <w:sz w:val="24"/>
                <w:szCs w:val="24"/>
                <w:lang w:eastAsia="en-CA"/>
              </w:rPr>
            </w:pPr>
          </w:p>
          <w:p w:rsidR="00536B07" w:rsidRDefault="00C56C01" w:rsidP="007B4CCD">
            <w:pPr>
              <w:rPr>
                <w:rFonts w:ascii="Calibri" w:eastAsia="Times New Roman" w:hAnsi="Calibri" w:cs="Calibri"/>
                <w:b/>
                <w:sz w:val="28"/>
                <w:szCs w:val="28"/>
                <w:lang w:eastAsia="en-CA"/>
              </w:rPr>
            </w:pPr>
            <w:r w:rsidRPr="007B4CCD">
              <w:rPr>
                <w:rFonts w:ascii="Calibri" w:eastAsia="Times New Roman" w:hAnsi="Calibri" w:cs="Calibri"/>
                <w:b/>
                <w:sz w:val="28"/>
                <w:szCs w:val="28"/>
                <w:lang w:eastAsia="en-CA"/>
              </w:rPr>
              <w:t xml:space="preserve">Save Little Harbour/Owls Head Nova Scotia From Becoming Golf Courses </w:t>
            </w:r>
          </w:p>
          <w:p w:rsidR="0016644D" w:rsidRPr="007B4CCD" w:rsidRDefault="00C56C01" w:rsidP="007B4CCD">
            <w:pPr>
              <w:rPr>
                <w:rFonts w:ascii="Calibri" w:eastAsia="Times New Roman" w:hAnsi="Calibri" w:cs="Calibri"/>
                <w:sz w:val="24"/>
                <w:szCs w:val="24"/>
                <w:lang w:eastAsia="en-CA"/>
              </w:rPr>
            </w:pPr>
            <w:r w:rsidRPr="007B4CCD">
              <w:rPr>
                <w:rFonts w:ascii="Calibri" w:eastAsia="Times New Roman" w:hAnsi="Calibri" w:cs="Calibri"/>
                <w:sz w:val="24"/>
                <w:szCs w:val="24"/>
                <w:lang w:eastAsia="en-CA"/>
              </w:rPr>
              <w:t xml:space="preserve">For more information and a link to the petition: </w:t>
            </w:r>
            <w:hyperlink r:id="rId52" w:history="1">
              <w:r w:rsidRPr="007B4CCD">
                <w:rPr>
                  <w:rStyle w:val="Hyperlink"/>
                  <w:rFonts w:ascii="Calibri" w:eastAsia="Times New Roman" w:hAnsi="Calibri" w:cs="Calibri"/>
                  <w:sz w:val="24"/>
                  <w:szCs w:val="24"/>
                  <w:lang w:eastAsia="en-CA"/>
                </w:rPr>
                <w:t>https://www.facebook.com/groups/1952535728225319/permalink/2470083783137175/</w:t>
              </w:r>
            </w:hyperlink>
          </w:p>
        </w:tc>
      </w:tr>
    </w:tbl>
    <w:p w:rsidR="0016644D" w:rsidRPr="007B4CCD" w:rsidRDefault="0016644D"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A614B3" w:rsidRPr="007B4CCD" w:rsidTr="00A614B3">
        <w:tc>
          <w:tcPr>
            <w:tcW w:w="10790" w:type="dxa"/>
          </w:tcPr>
          <w:p w:rsidR="00A614B3" w:rsidRPr="007B4CCD" w:rsidRDefault="00A614B3" w:rsidP="007B4CCD">
            <w:pPr>
              <w:rPr>
                <w:rFonts w:ascii="Calibri" w:hAnsi="Calibri" w:cs="Calibri"/>
              </w:rPr>
            </w:pPr>
            <w:r w:rsidRPr="007B4CCD">
              <w:rPr>
                <w:rFonts w:ascii="Calibri" w:eastAsia="Times New Roman" w:hAnsi="Calibri" w:cs="Calibri"/>
                <w:noProof/>
                <w:sz w:val="24"/>
                <w:szCs w:val="24"/>
                <w:lang w:eastAsia="en-CA"/>
              </w:rPr>
              <w:lastRenderedPageBreak/>
              <w:drawing>
                <wp:inline distT="0" distB="0" distL="0" distR="0" wp14:anchorId="63B8C409" wp14:editId="42457798">
                  <wp:extent cx="6858000" cy="682831"/>
                  <wp:effectExtent l="0" t="0" r="0" b="3175"/>
                  <wp:docPr id="23" name="Picture 23" descr="F:\DEN Enews\banners Biodivers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Biodiversity.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A614B3" w:rsidRPr="007B4CCD" w:rsidRDefault="00E96E6C" w:rsidP="007B4CCD">
            <w:pPr>
              <w:rPr>
                <w:rFonts w:ascii="Calibri" w:hAnsi="Calibri" w:cs="Calibri"/>
              </w:rPr>
            </w:pPr>
            <w:r w:rsidRPr="007B4CCD">
              <w:rPr>
                <w:rFonts w:ascii="Calibri" w:hAnsi="Calibri" w:cs="Calibri"/>
                <w:b/>
                <w:sz w:val="28"/>
                <w:szCs w:val="28"/>
              </w:rPr>
              <w:t>Interview with Jacob Fillmore</w:t>
            </w:r>
            <w:r w:rsidRPr="007B4CCD">
              <w:rPr>
                <w:rFonts w:ascii="Calibri" w:hAnsi="Calibri" w:cs="Calibri"/>
              </w:rPr>
              <w:t xml:space="preserve"> </w:t>
            </w:r>
            <w:r w:rsidRPr="007B4CCD">
              <w:rPr>
                <w:rFonts w:ascii="Calibri" w:hAnsi="Calibri" w:cs="Calibri"/>
                <w:sz w:val="24"/>
                <w:szCs w:val="24"/>
              </w:rPr>
              <w:t xml:space="preserve">by Violet Rosengarten, parishioner from Christ Church, Dartmouth. </w:t>
            </w:r>
            <w:hyperlink r:id="rId54" w:history="1">
              <w:r w:rsidRPr="007B4CCD">
                <w:rPr>
                  <w:rStyle w:val="Hyperlink"/>
                  <w:rFonts w:ascii="Calibri" w:hAnsi="Calibri" w:cs="Calibri"/>
                  <w:sz w:val="24"/>
                  <w:szCs w:val="24"/>
                </w:rPr>
                <w:t>https://nsadvocate.org/2021/04/07/i-try-to-do-my-part-an-interview-with-jacob-fillmore-march-22-2021/?fbclid=IwAR32l1Ug_QBGjyPl5wRNnD_ew9K1hPpLJEf0U35PSWdE72VTsahY8-tB5-M</w:t>
              </w:r>
            </w:hyperlink>
          </w:p>
          <w:p w:rsidR="00E96E6C" w:rsidRPr="007B4CCD" w:rsidRDefault="00E96E6C" w:rsidP="007B4CCD">
            <w:pPr>
              <w:rPr>
                <w:rFonts w:ascii="Calibri" w:hAnsi="Calibri" w:cs="Calibri"/>
              </w:rPr>
            </w:pPr>
          </w:p>
          <w:p w:rsidR="00E96E6C" w:rsidRPr="007B4CCD" w:rsidRDefault="00E96E6C" w:rsidP="007B4CCD">
            <w:pPr>
              <w:rPr>
                <w:rFonts w:ascii="Calibri" w:hAnsi="Calibri" w:cs="Calibri"/>
                <w:sz w:val="24"/>
                <w:szCs w:val="24"/>
              </w:rPr>
            </w:pPr>
            <w:r w:rsidRPr="007B4CCD">
              <w:rPr>
                <w:rFonts w:ascii="Calibri" w:hAnsi="Calibri" w:cs="Calibri"/>
                <w:b/>
                <w:sz w:val="28"/>
                <w:szCs w:val="28"/>
              </w:rPr>
              <w:t>Why we Need a Clearcutting Moratorium:</w:t>
            </w:r>
            <w:r w:rsidRPr="007B4CCD">
              <w:rPr>
                <w:rFonts w:ascii="Calibri" w:hAnsi="Calibri" w:cs="Calibri"/>
              </w:rPr>
              <w:t xml:space="preserve"> </w:t>
            </w:r>
            <w:hyperlink r:id="rId55" w:history="1">
              <w:r w:rsidRPr="007B4CCD">
                <w:rPr>
                  <w:rStyle w:val="Hyperlink"/>
                  <w:rFonts w:ascii="Calibri" w:hAnsi="Calibri" w:cs="Calibri"/>
                  <w:sz w:val="24"/>
                  <w:szCs w:val="24"/>
                </w:rPr>
                <w:t>https://nsadvocate.org/2021/04/04/david-patriquin-why-we-need-a-clearcutting-moratorium-a-short-history-lesson/</w:t>
              </w:r>
            </w:hyperlink>
          </w:p>
          <w:p w:rsidR="00E96E6C" w:rsidRPr="007B4CCD" w:rsidRDefault="00E96E6C" w:rsidP="007B4CCD">
            <w:pPr>
              <w:rPr>
                <w:rFonts w:ascii="Calibri" w:hAnsi="Calibri" w:cs="Calibri"/>
              </w:rPr>
            </w:pPr>
          </w:p>
        </w:tc>
      </w:tr>
    </w:tbl>
    <w:p w:rsidR="00A614B3" w:rsidRPr="007B4CCD" w:rsidRDefault="00A614B3"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4C746B" w:rsidRPr="007B4CCD" w:rsidTr="004C746B">
        <w:tc>
          <w:tcPr>
            <w:tcW w:w="10790" w:type="dxa"/>
          </w:tcPr>
          <w:p w:rsidR="004C746B" w:rsidRPr="007B4CCD" w:rsidRDefault="004C746B" w:rsidP="007B4CCD">
            <w:pPr>
              <w:rPr>
                <w:rFonts w:ascii="Calibri" w:hAnsi="Calibri" w:cs="Calibri"/>
              </w:rPr>
            </w:pPr>
          </w:p>
          <w:p w:rsidR="004C746B" w:rsidRPr="007B4CCD" w:rsidRDefault="004C746B" w:rsidP="007B4CCD">
            <w:pPr>
              <w:rPr>
                <w:rFonts w:ascii="Calibri" w:hAnsi="Calibri" w:cs="Calibri"/>
              </w:rPr>
            </w:pPr>
            <w:r w:rsidRPr="007B4CCD">
              <w:rPr>
                <w:rFonts w:ascii="Calibri" w:hAnsi="Calibri" w:cs="Calibri"/>
                <w:noProof/>
                <w:lang w:eastAsia="en-CA"/>
              </w:rPr>
              <w:drawing>
                <wp:inline distT="0" distB="0" distL="0" distR="0" wp14:anchorId="64F12683" wp14:editId="125F6A8D">
                  <wp:extent cx="6858000" cy="682831"/>
                  <wp:effectExtent l="0" t="0" r="0" b="3175"/>
                  <wp:docPr id="15" name="Picture 15" descr="F:\DEN Enews\banners Raging Grann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EN Enews\banners Raging Grannies.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58000" cy="682831"/>
                          </a:xfrm>
                          <a:prstGeom prst="rect">
                            <a:avLst/>
                          </a:prstGeom>
                          <a:noFill/>
                          <a:ln>
                            <a:noFill/>
                          </a:ln>
                        </pic:spPr>
                      </pic:pic>
                    </a:graphicData>
                  </a:graphic>
                </wp:inline>
              </w:drawing>
            </w:r>
          </w:p>
          <w:p w:rsidR="00536B07" w:rsidRDefault="00536B07" w:rsidP="007B4CCD">
            <w:pPr>
              <w:rPr>
                <w:rFonts w:ascii="Calibri" w:hAnsi="Calibri" w:cs="Calibri"/>
                <w:sz w:val="24"/>
                <w:szCs w:val="24"/>
              </w:rPr>
            </w:pPr>
          </w:p>
          <w:p w:rsidR="004C746B" w:rsidRDefault="007441DD" w:rsidP="007B4CCD">
            <w:pPr>
              <w:rPr>
                <w:rFonts w:ascii="Calibri" w:hAnsi="Calibri" w:cs="Calibri"/>
                <w:sz w:val="24"/>
                <w:szCs w:val="24"/>
              </w:rPr>
            </w:pPr>
            <w:r w:rsidRPr="007B4CCD">
              <w:rPr>
                <w:rFonts w:ascii="Calibri" w:hAnsi="Calibri" w:cs="Calibri"/>
                <w:sz w:val="24"/>
                <w:szCs w:val="24"/>
              </w:rPr>
              <w:t xml:space="preserve">The Halifax Raging Grannies are back with an all new cast of characters! Their debut performance was last Saturday at the protest against new fighter jets where they joined in with the NSVOW – NS Voice of Women for Peace. Great job one and all. They even made the suppertime Global News show. </w:t>
            </w:r>
            <w:r w:rsidR="00475EA4" w:rsidRPr="007B4CCD">
              <w:rPr>
                <w:rFonts w:ascii="Calibri" w:hAnsi="Calibri" w:cs="Calibri"/>
                <w:sz w:val="24"/>
                <w:szCs w:val="24"/>
              </w:rPr>
              <w:t>If you are interested</w:t>
            </w:r>
            <w:r w:rsidRPr="007B4CCD">
              <w:rPr>
                <w:rFonts w:ascii="Calibri" w:hAnsi="Calibri" w:cs="Calibri"/>
                <w:sz w:val="24"/>
                <w:szCs w:val="24"/>
              </w:rPr>
              <w:t xml:space="preserve"> in joining this group</w:t>
            </w:r>
            <w:r w:rsidR="00475EA4" w:rsidRPr="007B4CCD">
              <w:rPr>
                <w:rFonts w:ascii="Calibri" w:hAnsi="Calibri" w:cs="Calibri"/>
                <w:sz w:val="24"/>
                <w:szCs w:val="24"/>
              </w:rPr>
              <w:t xml:space="preserve">, please </w:t>
            </w:r>
            <w:proofErr w:type="gramStart"/>
            <w:r w:rsidR="00475EA4" w:rsidRPr="007B4CCD">
              <w:rPr>
                <w:rFonts w:ascii="Calibri" w:hAnsi="Calibri" w:cs="Calibri"/>
                <w:sz w:val="24"/>
                <w:szCs w:val="24"/>
              </w:rPr>
              <w:t xml:space="preserve">email  </w:t>
            </w:r>
            <w:proofErr w:type="gramEnd"/>
            <w:hyperlink r:id="rId57" w:history="1">
              <w:r w:rsidR="00475EA4" w:rsidRPr="007B4CCD">
                <w:rPr>
                  <w:rStyle w:val="Hyperlink"/>
                  <w:rFonts w:ascii="Calibri" w:hAnsi="Calibri" w:cs="Calibri"/>
                  <w:sz w:val="24"/>
                  <w:szCs w:val="24"/>
                </w:rPr>
                <w:t>endionspei@gmail.com</w:t>
              </w:r>
            </w:hyperlink>
            <w:r w:rsidR="00475EA4" w:rsidRPr="007B4CCD">
              <w:rPr>
                <w:rFonts w:ascii="Calibri" w:hAnsi="Calibri" w:cs="Calibri"/>
                <w:sz w:val="24"/>
                <w:szCs w:val="24"/>
              </w:rPr>
              <w:t xml:space="preserve"> and we will put you in touch with Margaret </w:t>
            </w:r>
            <w:proofErr w:type="spellStart"/>
            <w:r w:rsidR="00475EA4" w:rsidRPr="007B4CCD">
              <w:rPr>
                <w:rFonts w:ascii="Calibri" w:hAnsi="Calibri" w:cs="Calibri"/>
                <w:sz w:val="24"/>
                <w:szCs w:val="24"/>
              </w:rPr>
              <w:t>Sagar</w:t>
            </w:r>
            <w:proofErr w:type="spellEnd"/>
            <w:r w:rsidR="00475EA4" w:rsidRPr="007B4CCD">
              <w:rPr>
                <w:rFonts w:ascii="Calibri" w:hAnsi="Calibri" w:cs="Calibri"/>
                <w:sz w:val="24"/>
                <w:szCs w:val="24"/>
              </w:rPr>
              <w:t xml:space="preserve"> who has graciously agreed to spearhead this new group.</w:t>
            </w:r>
          </w:p>
          <w:p w:rsidR="00536B07" w:rsidRPr="007B4CCD" w:rsidRDefault="00536B07" w:rsidP="007B4CCD">
            <w:pPr>
              <w:rPr>
                <w:rFonts w:ascii="Calibri" w:hAnsi="Calibri" w:cs="Calibri"/>
                <w:sz w:val="24"/>
                <w:szCs w:val="24"/>
              </w:rPr>
            </w:pPr>
          </w:p>
          <w:p w:rsidR="007441DD" w:rsidRPr="007B4CCD" w:rsidRDefault="007441DD" w:rsidP="007B4CCD">
            <w:pPr>
              <w:rPr>
                <w:rFonts w:ascii="Calibri" w:hAnsi="Calibri" w:cs="Calibri"/>
                <w:sz w:val="24"/>
                <w:szCs w:val="24"/>
              </w:rPr>
            </w:pPr>
            <w:r w:rsidRPr="007B4CCD">
              <w:rPr>
                <w:rFonts w:ascii="Calibri" w:hAnsi="Calibri" w:cs="Calibri"/>
                <w:noProof/>
                <w:sz w:val="24"/>
                <w:szCs w:val="24"/>
                <w:lang w:eastAsia="en-CA"/>
              </w:rPr>
              <w:drawing>
                <wp:inline distT="0" distB="0" distL="0" distR="0">
                  <wp:extent cx="2886075" cy="2155252"/>
                  <wp:effectExtent l="0" t="0" r="0" b="0"/>
                  <wp:docPr id="7" name="Picture 7" descr="C:\Users\cayla\AppData\Local\Temp\IMG_6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yla\AppData\Local\Temp\IMG_6154.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27534" cy="2186213"/>
                          </a:xfrm>
                          <a:prstGeom prst="rect">
                            <a:avLst/>
                          </a:prstGeom>
                          <a:noFill/>
                          <a:ln>
                            <a:noFill/>
                          </a:ln>
                        </pic:spPr>
                      </pic:pic>
                    </a:graphicData>
                  </a:graphic>
                </wp:inline>
              </w:drawing>
            </w:r>
            <w:r w:rsidRPr="007B4CCD">
              <w:rPr>
                <w:rFonts w:ascii="Calibri" w:hAnsi="Calibri" w:cs="Calibri"/>
                <w:noProof/>
                <w:sz w:val="24"/>
                <w:szCs w:val="24"/>
                <w:lang w:eastAsia="en-CA"/>
              </w:rPr>
              <w:drawing>
                <wp:inline distT="0" distB="0" distL="0" distR="0">
                  <wp:extent cx="3009900" cy="2173338"/>
                  <wp:effectExtent l="0" t="0" r="0" b="0"/>
                  <wp:docPr id="9" name="Picture 9" descr="C:\Users\cayla\AppData\Local\Temp\IMG_6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yla\AppData\Local\Temp\IMG_6155.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3459" cy="2240893"/>
                          </a:xfrm>
                          <a:prstGeom prst="rect">
                            <a:avLst/>
                          </a:prstGeom>
                          <a:noFill/>
                          <a:ln>
                            <a:noFill/>
                          </a:ln>
                        </pic:spPr>
                      </pic:pic>
                    </a:graphicData>
                  </a:graphic>
                </wp:inline>
              </w:drawing>
            </w:r>
          </w:p>
          <w:p w:rsidR="007441DD" w:rsidRPr="007B4CCD" w:rsidRDefault="007441DD" w:rsidP="007B4CCD">
            <w:pPr>
              <w:rPr>
                <w:rFonts w:ascii="Calibri" w:hAnsi="Calibri" w:cs="Calibri"/>
                <w:sz w:val="24"/>
                <w:szCs w:val="24"/>
              </w:rPr>
            </w:pPr>
          </w:p>
          <w:p w:rsidR="007441DD" w:rsidRPr="007B4CCD" w:rsidRDefault="007441DD" w:rsidP="007B4CCD">
            <w:pPr>
              <w:rPr>
                <w:rFonts w:ascii="Calibri" w:hAnsi="Calibri" w:cs="Calibri"/>
                <w:sz w:val="24"/>
                <w:szCs w:val="24"/>
              </w:rPr>
            </w:pPr>
            <w:r w:rsidRPr="007B4CCD">
              <w:rPr>
                <w:rFonts w:ascii="Calibri" w:hAnsi="Calibri" w:cs="Calibri"/>
                <w:noProof/>
                <w:sz w:val="24"/>
                <w:szCs w:val="24"/>
                <w:lang w:eastAsia="en-CA"/>
              </w:rPr>
              <w:drawing>
                <wp:inline distT="0" distB="0" distL="0" distR="0">
                  <wp:extent cx="2876550" cy="2148139"/>
                  <wp:effectExtent l="0" t="0" r="0" b="5080"/>
                  <wp:docPr id="12" name="Picture 12" descr="C:\Users\cayla\AppData\Local\Temp\IMG_6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AppData\Local\Temp\IMG_616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01127" cy="2166493"/>
                          </a:xfrm>
                          <a:prstGeom prst="rect">
                            <a:avLst/>
                          </a:prstGeom>
                          <a:noFill/>
                          <a:ln>
                            <a:noFill/>
                          </a:ln>
                        </pic:spPr>
                      </pic:pic>
                    </a:graphicData>
                  </a:graphic>
                </wp:inline>
              </w:drawing>
            </w:r>
            <w:r w:rsidRPr="007B4CCD">
              <w:rPr>
                <w:rFonts w:ascii="Calibri" w:hAnsi="Calibri" w:cs="Calibri"/>
                <w:noProof/>
                <w:lang w:eastAsia="en-CA"/>
              </w:rPr>
              <w:drawing>
                <wp:inline distT="0" distB="0" distL="0" distR="0" wp14:anchorId="5F9F9CB8" wp14:editId="78ADBE7B">
                  <wp:extent cx="2041146" cy="2181225"/>
                  <wp:effectExtent l="0" t="0" r="0" b="0"/>
                  <wp:docPr id="13" name="Picture 13"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1 person"/>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61498" cy="2202973"/>
                          </a:xfrm>
                          <a:prstGeom prst="rect">
                            <a:avLst/>
                          </a:prstGeom>
                          <a:noFill/>
                          <a:ln>
                            <a:noFill/>
                          </a:ln>
                        </pic:spPr>
                      </pic:pic>
                    </a:graphicData>
                  </a:graphic>
                </wp:inline>
              </w:drawing>
            </w:r>
          </w:p>
          <w:p w:rsidR="004C746B" w:rsidRPr="007B4CCD" w:rsidRDefault="004C746B" w:rsidP="007B4CCD">
            <w:pPr>
              <w:rPr>
                <w:rFonts w:ascii="Calibri" w:hAnsi="Calibri" w:cs="Calibri"/>
              </w:rPr>
            </w:pPr>
          </w:p>
        </w:tc>
      </w:tr>
    </w:tbl>
    <w:p w:rsidR="004C746B" w:rsidRPr="007B4CCD" w:rsidRDefault="004C746B"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475EA4" w:rsidRPr="007B4CCD" w:rsidTr="00475EA4">
        <w:tc>
          <w:tcPr>
            <w:tcW w:w="10790" w:type="dxa"/>
          </w:tcPr>
          <w:p w:rsidR="00475EA4" w:rsidRPr="007B4CCD" w:rsidRDefault="00475EA4" w:rsidP="007B4CCD">
            <w:pPr>
              <w:rPr>
                <w:rFonts w:ascii="Calibri" w:hAnsi="Calibri" w:cs="Calibri"/>
              </w:rPr>
            </w:pPr>
          </w:p>
          <w:p w:rsidR="00475EA4" w:rsidRPr="007B4CCD" w:rsidRDefault="00475EA4" w:rsidP="007B4CCD">
            <w:pPr>
              <w:rPr>
                <w:rFonts w:ascii="Calibri" w:hAnsi="Calibri" w:cs="Calibri"/>
              </w:rPr>
            </w:pPr>
            <w:r w:rsidRPr="007B4CCD">
              <w:rPr>
                <w:rFonts w:ascii="Calibri" w:hAnsi="Calibri" w:cs="Calibri"/>
                <w:i/>
                <w:noProof/>
                <w:color w:val="000000"/>
                <w:lang w:eastAsia="en-CA"/>
              </w:rPr>
              <w:drawing>
                <wp:inline distT="0" distB="0" distL="0" distR="0" wp14:anchorId="6C10C909" wp14:editId="5AFD443F">
                  <wp:extent cx="6858000" cy="682625"/>
                  <wp:effectExtent l="0" t="0" r="0" b="3175"/>
                  <wp:docPr id="17" name="Picture 17" descr="F:\DEN Enews\banners Grandmas Going G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N Enews\banners Grandmas Going Green.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4C1EF4" w:rsidRPr="007B4CCD" w:rsidRDefault="004C1EF4" w:rsidP="007B4CCD">
            <w:pPr>
              <w:rPr>
                <w:rFonts w:ascii="Calibri" w:hAnsi="Calibri" w:cs="Calibri"/>
                <w:b/>
                <w:sz w:val="28"/>
                <w:szCs w:val="28"/>
              </w:rPr>
            </w:pPr>
            <w:r w:rsidRPr="007B4CCD">
              <w:rPr>
                <w:rFonts w:ascii="Calibri" w:hAnsi="Calibri" w:cs="Calibri"/>
                <w:b/>
                <w:sz w:val="28"/>
                <w:szCs w:val="28"/>
              </w:rPr>
              <w:t>Milk Jug Planters</w:t>
            </w:r>
          </w:p>
          <w:p w:rsidR="004C1EF4" w:rsidRPr="007B4CCD" w:rsidRDefault="004C1EF4" w:rsidP="007B4CCD">
            <w:pPr>
              <w:rPr>
                <w:rFonts w:ascii="Calibri" w:hAnsi="Calibri" w:cs="Calibri"/>
                <w:sz w:val="24"/>
                <w:szCs w:val="24"/>
              </w:rPr>
            </w:pPr>
            <w:r w:rsidRPr="007B4CCD">
              <w:rPr>
                <w:rFonts w:ascii="Calibri" w:hAnsi="Calibri" w:cs="Calibri"/>
                <w:sz w:val="24"/>
                <w:szCs w:val="24"/>
              </w:rPr>
              <w:t>Keeping on the gardening theme, Grandma has another way to do a bit of gardening.</w:t>
            </w:r>
          </w:p>
          <w:p w:rsidR="004C1EF4" w:rsidRPr="007B4CCD" w:rsidRDefault="004C1EF4" w:rsidP="007B4CCD">
            <w:pPr>
              <w:rPr>
                <w:rFonts w:ascii="Calibri" w:hAnsi="Calibri" w:cs="Calibri"/>
                <w:sz w:val="24"/>
                <w:szCs w:val="24"/>
              </w:rPr>
            </w:pPr>
            <w:r w:rsidRPr="007B4CCD">
              <w:rPr>
                <w:rFonts w:ascii="Calibri" w:hAnsi="Calibri" w:cs="Calibri"/>
                <w:sz w:val="24"/>
                <w:szCs w:val="24"/>
              </w:rPr>
              <w:t>You will need a gallon milk jug, a pair of scissors, and a black marker.</w:t>
            </w:r>
          </w:p>
          <w:p w:rsidR="004C1EF4" w:rsidRPr="007B4CCD" w:rsidRDefault="004C1EF4" w:rsidP="007B4CCD">
            <w:pPr>
              <w:rPr>
                <w:rFonts w:ascii="Calibri" w:hAnsi="Calibri" w:cs="Calibri"/>
                <w:sz w:val="24"/>
                <w:szCs w:val="24"/>
              </w:rPr>
            </w:pPr>
            <w:r w:rsidRPr="007B4CCD">
              <w:rPr>
                <w:rFonts w:ascii="Calibri" w:hAnsi="Calibri" w:cs="Calibri"/>
                <w:sz w:val="24"/>
                <w:szCs w:val="24"/>
              </w:rPr>
              <w:t>Cut the top of the handle from the milk jug as high as you can</w:t>
            </w:r>
          </w:p>
          <w:p w:rsidR="004C1EF4" w:rsidRPr="007B4CCD" w:rsidRDefault="004C1EF4" w:rsidP="007B4CCD">
            <w:pPr>
              <w:rPr>
                <w:rFonts w:ascii="Calibri" w:hAnsi="Calibri" w:cs="Calibri"/>
                <w:sz w:val="24"/>
                <w:szCs w:val="24"/>
              </w:rPr>
            </w:pPr>
            <w:r w:rsidRPr="007B4CCD">
              <w:rPr>
                <w:rFonts w:ascii="Calibri" w:hAnsi="Calibri" w:cs="Calibri"/>
                <w:sz w:val="24"/>
                <w:szCs w:val="24"/>
              </w:rPr>
              <w:t>Then cut the top of the jug around the cap</w:t>
            </w:r>
          </w:p>
          <w:p w:rsidR="004C1EF4" w:rsidRPr="007B4CCD" w:rsidRDefault="004C1EF4" w:rsidP="007B4CCD">
            <w:pPr>
              <w:rPr>
                <w:rFonts w:ascii="Calibri" w:hAnsi="Calibri" w:cs="Calibri"/>
                <w:sz w:val="24"/>
                <w:szCs w:val="24"/>
              </w:rPr>
            </w:pPr>
            <w:r w:rsidRPr="007B4CCD">
              <w:rPr>
                <w:rFonts w:ascii="Calibri" w:hAnsi="Calibri" w:cs="Calibri"/>
                <w:sz w:val="24"/>
                <w:szCs w:val="24"/>
              </w:rPr>
              <w:t>With your marker make a line for the top of the head</w:t>
            </w:r>
          </w:p>
          <w:p w:rsidR="004C1EF4" w:rsidRPr="007B4CCD" w:rsidRDefault="004C1EF4" w:rsidP="007B4CCD">
            <w:pPr>
              <w:rPr>
                <w:rFonts w:ascii="Calibri" w:hAnsi="Calibri" w:cs="Calibri"/>
                <w:sz w:val="24"/>
                <w:szCs w:val="24"/>
              </w:rPr>
            </w:pPr>
            <w:r w:rsidRPr="007B4CCD">
              <w:rPr>
                <w:rFonts w:ascii="Calibri" w:hAnsi="Calibri" w:cs="Calibri"/>
                <w:sz w:val="24"/>
                <w:szCs w:val="24"/>
              </w:rPr>
              <w:t xml:space="preserve">On top of this line make 2 ears; pointed for kitties or rounded for bunnies. </w:t>
            </w:r>
          </w:p>
          <w:p w:rsidR="004C1EF4" w:rsidRPr="007B4CCD" w:rsidRDefault="004C1EF4" w:rsidP="007B4CCD">
            <w:pPr>
              <w:rPr>
                <w:rFonts w:ascii="Calibri" w:hAnsi="Calibri" w:cs="Calibri"/>
                <w:sz w:val="24"/>
                <w:szCs w:val="24"/>
              </w:rPr>
            </w:pPr>
            <w:r w:rsidRPr="007B4CCD">
              <w:rPr>
                <w:rFonts w:ascii="Calibri" w:hAnsi="Calibri" w:cs="Calibri"/>
                <w:sz w:val="24"/>
                <w:szCs w:val="24"/>
              </w:rPr>
              <w:t>Cut down the milk jug cutting out around the ears</w:t>
            </w:r>
          </w:p>
          <w:p w:rsidR="004C1EF4" w:rsidRPr="007B4CCD" w:rsidRDefault="004C1EF4" w:rsidP="007B4CCD">
            <w:pPr>
              <w:rPr>
                <w:rFonts w:ascii="Calibri" w:hAnsi="Calibri" w:cs="Calibri"/>
                <w:sz w:val="24"/>
                <w:szCs w:val="24"/>
              </w:rPr>
            </w:pPr>
            <w:r w:rsidRPr="007B4CCD">
              <w:rPr>
                <w:rFonts w:ascii="Calibri" w:hAnsi="Calibri" w:cs="Calibri"/>
                <w:sz w:val="24"/>
                <w:szCs w:val="24"/>
              </w:rPr>
              <w:t>With your marker draw two semi-circles for eyes and add some lashes</w:t>
            </w:r>
          </w:p>
          <w:p w:rsidR="004C1EF4" w:rsidRPr="007B4CCD" w:rsidRDefault="004C1EF4" w:rsidP="007B4CCD">
            <w:pPr>
              <w:rPr>
                <w:rFonts w:ascii="Calibri" w:hAnsi="Calibri" w:cs="Calibri"/>
                <w:sz w:val="24"/>
                <w:szCs w:val="24"/>
              </w:rPr>
            </w:pPr>
            <w:r w:rsidRPr="007B4CCD">
              <w:rPr>
                <w:rFonts w:ascii="Calibri" w:hAnsi="Calibri" w:cs="Calibri"/>
                <w:sz w:val="24"/>
                <w:szCs w:val="24"/>
              </w:rPr>
              <w:t>Draw a nose in the middle and add whiskers.</w:t>
            </w:r>
          </w:p>
          <w:p w:rsidR="004C1EF4" w:rsidRPr="007B4CCD" w:rsidRDefault="004C1EF4" w:rsidP="007B4CCD">
            <w:pPr>
              <w:rPr>
                <w:rFonts w:ascii="Calibri" w:hAnsi="Calibri" w:cs="Calibri"/>
                <w:sz w:val="24"/>
                <w:szCs w:val="24"/>
              </w:rPr>
            </w:pPr>
            <w:r w:rsidRPr="007B4CCD">
              <w:rPr>
                <w:rFonts w:ascii="Calibri" w:hAnsi="Calibri" w:cs="Calibri"/>
                <w:sz w:val="24"/>
                <w:szCs w:val="24"/>
              </w:rPr>
              <w:t>Cut slits in the top of the tail and colour a few black so it looks a bit bushy.</w:t>
            </w:r>
          </w:p>
          <w:p w:rsidR="004C1EF4" w:rsidRPr="007B4CCD" w:rsidRDefault="004C1EF4" w:rsidP="007B4CCD">
            <w:pPr>
              <w:rPr>
                <w:rFonts w:ascii="Calibri" w:hAnsi="Calibri" w:cs="Calibri"/>
                <w:sz w:val="24"/>
                <w:szCs w:val="24"/>
              </w:rPr>
            </w:pPr>
            <w:r w:rsidRPr="007B4CCD">
              <w:rPr>
                <w:rFonts w:ascii="Calibri" w:hAnsi="Calibri" w:cs="Calibri"/>
                <w:sz w:val="24"/>
                <w:szCs w:val="24"/>
              </w:rPr>
              <w:t>Use your scissors to slash a couple of holes in the bottom for drainage.</w:t>
            </w:r>
          </w:p>
          <w:p w:rsidR="004C1EF4" w:rsidRPr="007B4CCD" w:rsidRDefault="004C1EF4" w:rsidP="007B4CCD">
            <w:pPr>
              <w:rPr>
                <w:rFonts w:ascii="Calibri" w:hAnsi="Calibri" w:cs="Calibri"/>
                <w:sz w:val="24"/>
                <w:szCs w:val="24"/>
              </w:rPr>
            </w:pPr>
            <w:r w:rsidRPr="007B4CCD">
              <w:rPr>
                <w:rFonts w:ascii="Calibri" w:hAnsi="Calibri" w:cs="Calibri"/>
                <w:sz w:val="24"/>
                <w:szCs w:val="24"/>
              </w:rPr>
              <w:t>Fill with soil and plant.</w:t>
            </w:r>
          </w:p>
          <w:p w:rsidR="004C1EF4" w:rsidRPr="007B4CCD" w:rsidRDefault="004C1EF4" w:rsidP="007B4CCD">
            <w:pPr>
              <w:rPr>
                <w:rFonts w:ascii="Calibri" w:hAnsi="Calibri" w:cs="Calibri"/>
                <w:sz w:val="24"/>
                <w:szCs w:val="24"/>
              </w:rPr>
            </w:pPr>
            <w:r w:rsidRPr="007B4CCD">
              <w:rPr>
                <w:rFonts w:ascii="Calibri" w:hAnsi="Calibri" w:cs="Calibri"/>
                <w:sz w:val="24"/>
                <w:szCs w:val="24"/>
              </w:rPr>
              <w:t xml:space="preserve">These are very good for lettuce. Two milk jugs keep our house in lettuce for sandwiches all summer. </w:t>
            </w:r>
          </w:p>
          <w:p w:rsidR="004C1EF4" w:rsidRPr="007B4CCD" w:rsidRDefault="004C1EF4" w:rsidP="007B4CCD">
            <w:pPr>
              <w:rPr>
                <w:rFonts w:ascii="Calibri" w:hAnsi="Calibri" w:cs="Calibri"/>
                <w:sz w:val="24"/>
                <w:szCs w:val="24"/>
              </w:rPr>
            </w:pPr>
            <w:r w:rsidRPr="007B4CCD">
              <w:rPr>
                <w:rFonts w:ascii="Calibri" w:hAnsi="Calibri" w:cs="Calibri"/>
                <w:sz w:val="24"/>
                <w:szCs w:val="24"/>
              </w:rPr>
              <w:t>Cutting from one planter one week and the other the next week, allows the lettuce to grow back.</w:t>
            </w:r>
          </w:p>
          <w:p w:rsidR="004C1EF4" w:rsidRPr="007B4CCD" w:rsidRDefault="004C1EF4" w:rsidP="007B4CCD">
            <w:pPr>
              <w:rPr>
                <w:rFonts w:ascii="Calibri" w:hAnsi="Calibri" w:cs="Calibri"/>
                <w:sz w:val="24"/>
                <w:szCs w:val="24"/>
              </w:rPr>
            </w:pPr>
            <w:r w:rsidRPr="007B4CCD">
              <w:rPr>
                <w:rFonts w:ascii="Calibri" w:hAnsi="Calibri" w:cs="Calibri"/>
                <w:sz w:val="24"/>
                <w:szCs w:val="24"/>
              </w:rPr>
              <w:t>Pictures below are a collection I made for our last planting night.</w:t>
            </w:r>
          </w:p>
          <w:p w:rsidR="00BD5051" w:rsidRPr="007B4CCD" w:rsidRDefault="00BD5051" w:rsidP="007B4CCD">
            <w:pPr>
              <w:rPr>
                <w:rFonts w:ascii="Calibri" w:hAnsi="Calibri" w:cs="Calibri"/>
                <w:sz w:val="24"/>
                <w:szCs w:val="24"/>
              </w:rPr>
            </w:pPr>
          </w:p>
          <w:p w:rsidR="00BD5051" w:rsidRPr="007B4CCD" w:rsidRDefault="00BD5051" w:rsidP="007B4CCD">
            <w:pPr>
              <w:rPr>
                <w:rFonts w:ascii="Calibri" w:hAnsi="Calibri" w:cs="Calibri"/>
                <w:sz w:val="24"/>
                <w:szCs w:val="24"/>
              </w:rPr>
            </w:pPr>
            <w:r w:rsidRPr="007B4CCD">
              <w:rPr>
                <w:rFonts w:ascii="Calibri" w:hAnsi="Calibri" w:cs="Calibri"/>
                <w:noProof/>
                <w:lang w:eastAsia="en-CA"/>
              </w:rPr>
              <w:drawing>
                <wp:inline distT="0" distB="0" distL="0" distR="0" wp14:anchorId="7CF64019" wp14:editId="0E0607E8">
                  <wp:extent cx="2276475" cy="2009775"/>
                  <wp:effectExtent l="0" t="0" r="9525" b="9525"/>
                  <wp:docPr id="27" name="Picture 2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76475" cy="2009775"/>
                          </a:xfrm>
                          <a:prstGeom prst="rect">
                            <a:avLst/>
                          </a:prstGeom>
                          <a:noFill/>
                          <a:ln>
                            <a:noFill/>
                          </a:ln>
                        </pic:spPr>
                      </pic:pic>
                    </a:graphicData>
                  </a:graphic>
                </wp:inline>
              </w:drawing>
            </w:r>
            <w:r w:rsidRPr="007B4CCD">
              <w:rPr>
                <w:rFonts w:ascii="Calibri" w:hAnsi="Calibri" w:cs="Calibri"/>
                <w:noProof/>
                <w:lang w:eastAsia="en-CA"/>
              </w:rPr>
              <w:t xml:space="preserve"> </w:t>
            </w:r>
            <w:r w:rsidRPr="007B4CCD">
              <w:rPr>
                <w:rFonts w:ascii="Calibri" w:hAnsi="Calibri" w:cs="Calibri"/>
                <w:noProof/>
                <w:lang w:eastAsia="en-CA"/>
              </w:rPr>
              <w:drawing>
                <wp:inline distT="0" distB="0" distL="0" distR="0" wp14:anchorId="78BC1B1F" wp14:editId="63697822">
                  <wp:extent cx="2466975" cy="2009775"/>
                  <wp:effectExtent l="0" t="0" r="9525" b="9525"/>
                  <wp:docPr id="28" name="Picture 2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466975" cy="2009775"/>
                          </a:xfrm>
                          <a:prstGeom prst="rect">
                            <a:avLst/>
                          </a:prstGeom>
                          <a:noFill/>
                          <a:ln>
                            <a:noFill/>
                          </a:ln>
                        </pic:spPr>
                      </pic:pic>
                    </a:graphicData>
                  </a:graphic>
                </wp:inline>
              </w:drawing>
            </w:r>
          </w:p>
          <w:p w:rsidR="00BD5051" w:rsidRPr="007B4CCD" w:rsidRDefault="00BD5051" w:rsidP="007B4CCD">
            <w:pPr>
              <w:rPr>
                <w:rFonts w:ascii="Calibri" w:hAnsi="Calibri" w:cs="Calibri"/>
                <w:sz w:val="24"/>
                <w:szCs w:val="24"/>
              </w:rPr>
            </w:pPr>
          </w:p>
          <w:p w:rsidR="00BD5051" w:rsidRPr="007B4CCD" w:rsidRDefault="00BD5051" w:rsidP="007B4CCD">
            <w:pPr>
              <w:rPr>
                <w:rFonts w:ascii="Calibri" w:hAnsi="Calibri" w:cs="Calibri"/>
                <w:sz w:val="24"/>
                <w:szCs w:val="24"/>
              </w:rPr>
            </w:pPr>
          </w:p>
          <w:p w:rsidR="004C1EF4" w:rsidRPr="007B4CCD" w:rsidRDefault="004C1EF4" w:rsidP="007B4CCD">
            <w:pPr>
              <w:rPr>
                <w:rFonts w:ascii="Calibri" w:hAnsi="Calibri" w:cs="Calibri"/>
                <w:sz w:val="24"/>
                <w:szCs w:val="24"/>
              </w:rPr>
            </w:pPr>
            <w:r w:rsidRPr="007B4CCD">
              <w:rPr>
                <w:rFonts w:ascii="Calibri" w:hAnsi="Calibri" w:cs="Calibri"/>
                <w:b/>
                <w:sz w:val="28"/>
                <w:szCs w:val="28"/>
              </w:rPr>
              <w:t>Our GREEN story this week is about the Aral Sea</w:t>
            </w:r>
            <w:r w:rsidRPr="007B4CCD">
              <w:rPr>
                <w:rFonts w:ascii="Calibri" w:hAnsi="Calibri" w:cs="Calibri"/>
                <w:sz w:val="24"/>
                <w:szCs w:val="24"/>
              </w:rPr>
              <w:t>. This story is what started Grandma’s Going Green. Before 1980, the Aral Sea was the third-largest LAKE in the world. Big ocean trawlers were fishing in this lake. Think of all of our Great Lakes together times 3 or 4. Picture a shoreline like Nova Scotia; wharves, beaches, fish plants; a good living to be had by all.</w:t>
            </w:r>
          </w:p>
          <w:p w:rsidR="004C1EF4" w:rsidRPr="007B4CCD" w:rsidRDefault="004C1EF4" w:rsidP="007B4CCD">
            <w:pPr>
              <w:rPr>
                <w:rFonts w:ascii="Calibri" w:hAnsi="Calibri" w:cs="Calibri"/>
                <w:sz w:val="24"/>
                <w:szCs w:val="24"/>
              </w:rPr>
            </w:pPr>
            <w:r w:rsidRPr="007B4CCD">
              <w:rPr>
                <w:rFonts w:ascii="Calibri" w:hAnsi="Calibri" w:cs="Calibri"/>
                <w:sz w:val="24"/>
                <w:szCs w:val="24"/>
              </w:rPr>
              <w:t>Then China needed to water all its fields in the Great China Basin. They needed food for their people.</w:t>
            </w:r>
          </w:p>
          <w:p w:rsidR="004C1EF4" w:rsidRPr="007B4CCD" w:rsidRDefault="004C1EF4" w:rsidP="007B4CCD">
            <w:pPr>
              <w:rPr>
                <w:rFonts w:ascii="Calibri" w:hAnsi="Calibri" w:cs="Calibri"/>
                <w:sz w:val="24"/>
                <w:szCs w:val="24"/>
              </w:rPr>
            </w:pPr>
            <w:r w:rsidRPr="007B4CCD">
              <w:rPr>
                <w:rFonts w:ascii="Calibri" w:hAnsi="Calibri" w:cs="Calibri"/>
                <w:sz w:val="24"/>
                <w:szCs w:val="24"/>
              </w:rPr>
              <w:t>Since part of China bordered this lake, they took the equivalent of big hoses and started sucking the water out of the lake to water their big fields</w:t>
            </w:r>
          </w:p>
          <w:p w:rsidR="004C1EF4" w:rsidRPr="007B4CCD" w:rsidRDefault="004C1EF4" w:rsidP="007B4CCD">
            <w:pPr>
              <w:rPr>
                <w:rFonts w:ascii="Calibri" w:hAnsi="Calibri" w:cs="Calibri"/>
                <w:sz w:val="24"/>
                <w:szCs w:val="24"/>
              </w:rPr>
            </w:pPr>
            <w:r w:rsidRPr="007B4CCD">
              <w:rPr>
                <w:rFonts w:ascii="Calibri" w:hAnsi="Calibri" w:cs="Calibri"/>
                <w:sz w:val="24"/>
                <w:szCs w:val="24"/>
              </w:rPr>
              <w:t>The lake started to get smaller and smaller until now it is a good size long skinny pond</w:t>
            </w:r>
          </w:p>
          <w:p w:rsidR="004C1EF4" w:rsidRPr="007B4CCD" w:rsidRDefault="004C1EF4" w:rsidP="007B4CCD">
            <w:pPr>
              <w:rPr>
                <w:rFonts w:ascii="Calibri" w:hAnsi="Calibri" w:cs="Calibri"/>
                <w:sz w:val="24"/>
                <w:szCs w:val="24"/>
              </w:rPr>
            </w:pPr>
            <w:r w:rsidRPr="007B4CCD">
              <w:rPr>
                <w:rFonts w:ascii="Calibri" w:hAnsi="Calibri" w:cs="Calibri"/>
                <w:sz w:val="24"/>
                <w:szCs w:val="24"/>
              </w:rPr>
              <w:t>Those ocean trawlers are high and dry on the sand. They use this area often in sci-fi movies showing ships in a desert.</w:t>
            </w:r>
          </w:p>
          <w:p w:rsidR="004C1EF4" w:rsidRPr="007B4CCD" w:rsidRDefault="004C1EF4" w:rsidP="007B4CCD">
            <w:pPr>
              <w:rPr>
                <w:rFonts w:ascii="Calibri" w:hAnsi="Calibri" w:cs="Calibri"/>
                <w:sz w:val="24"/>
                <w:szCs w:val="24"/>
              </w:rPr>
            </w:pPr>
            <w:r w:rsidRPr="007B4CCD">
              <w:rPr>
                <w:rFonts w:ascii="Calibri" w:hAnsi="Calibri" w:cs="Calibri"/>
                <w:sz w:val="24"/>
                <w:szCs w:val="24"/>
              </w:rPr>
              <w:t xml:space="preserve">Yep, sand. The lush green land that surrounded the lake is now desert. </w:t>
            </w:r>
          </w:p>
          <w:p w:rsidR="004C1EF4" w:rsidRPr="007B4CCD" w:rsidRDefault="004C1EF4" w:rsidP="007B4CCD">
            <w:pPr>
              <w:rPr>
                <w:rFonts w:ascii="Calibri" w:hAnsi="Calibri" w:cs="Calibri"/>
                <w:sz w:val="24"/>
                <w:szCs w:val="24"/>
              </w:rPr>
            </w:pPr>
            <w:r w:rsidRPr="007B4CCD">
              <w:rPr>
                <w:rFonts w:ascii="Calibri" w:hAnsi="Calibri" w:cs="Calibri"/>
                <w:sz w:val="24"/>
                <w:szCs w:val="24"/>
              </w:rPr>
              <w:t xml:space="preserve">Now picture if our ocean dried up. It isn’t possible as ice is melting and raising the oceans, but, just imagine for a moment. What if that favorite wharf had no water around it. Beaches without waves. What if you </w:t>
            </w:r>
            <w:r w:rsidRPr="007B4CCD">
              <w:rPr>
                <w:rFonts w:ascii="Calibri" w:hAnsi="Calibri" w:cs="Calibri"/>
                <w:sz w:val="24"/>
                <w:szCs w:val="24"/>
              </w:rPr>
              <w:lastRenderedPageBreak/>
              <w:t>looked out where the ocean was and all you saw were sand dunes, boulders here and there and a whole bunch of sea trash. That is what the people around the Aral Sea saw as life transformed around them</w:t>
            </w:r>
          </w:p>
          <w:p w:rsidR="004C1EF4" w:rsidRPr="007B4CCD" w:rsidRDefault="004C1EF4" w:rsidP="007B4CCD">
            <w:pPr>
              <w:rPr>
                <w:rFonts w:ascii="Calibri" w:hAnsi="Calibri" w:cs="Calibri"/>
                <w:b/>
                <w:sz w:val="24"/>
                <w:szCs w:val="24"/>
              </w:rPr>
            </w:pPr>
            <w:r w:rsidRPr="007B4CCD">
              <w:rPr>
                <w:rFonts w:ascii="Calibri" w:hAnsi="Calibri" w:cs="Calibri"/>
                <w:sz w:val="24"/>
                <w:szCs w:val="24"/>
              </w:rPr>
              <w:t xml:space="preserve">The picture is taken from Wikipedia. The dark color is the water before and after irrigation. </w:t>
            </w:r>
            <w:r w:rsidRPr="007B4CCD">
              <w:rPr>
                <w:rFonts w:ascii="Calibri" w:hAnsi="Calibri" w:cs="Calibri"/>
                <w:b/>
                <w:sz w:val="24"/>
                <w:szCs w:val="24"/>
              </w:rPr>
              <w:t>Let’s find alternative ways to water our crops</w:t>
            </w:r>
          </w:p>
          <w:p w:rsidR="004C1EF4" w:rsidRPr="007B4CCD" w:rsidRDefault="004C1EF4" w:rsidP="007B4CCD">
            <w:pPr>
              <w:rPr>
                <w:rFonts w:ascii="Calibri" w:hAnsi="Calibri" w:cs="Calibri"/>
                <w:sz w:val="24"/>
                <w:szCs w:val="24"/>
              </w:rPr>
            </w:pPr>
          </w:p>
          <w:p w:rsidR="004C1EF4" w:rsidRPr="007B4CCD" w:rsidRDefault="004C1EF4" w:rsidP="007B4CCD">
            <w:pPr>
              <w:rPr>
                <w:rFonts w:ascii="Calibri" w:hAnsi="Calibri" w:cs="Calibri"/>
              </w:rPr>
            </w:pPr>
          </w:p>
          <w:p w:rsidR="0027363C" w:rsidRPr="007B4CCD" w:rsidRDefault="004C1EF4" w:rsidP="007B4CCD">
            <w:pPr>
              <w:rPr>
                <w:rFonts w:ascii="Calibri" w:hAnsi="Calibri" w:cs="Calibri"/>
                <w:sz w:val="28"/>
                <w:szCs w:val="28"/>
              </w:rPr>
            </w:pPr>
            <w:r w:rsidRPr="007B4CCD">
              <w:rPr>
                <w:rFonts w:ascii="Calibri" w:hAnsi="Calibri" w:cs="Calibri"/>
                <w:noProof/>
                <w:lang w:eastAsia="en-CA"/>
              </w:rPr>
              <w:drawing>
                <wp:inline distT="0" distB="0" distL="0" distR="0" wp14:anchorId="5036C590" wp14:editId="60460A17">
                  <wp:extent cx="2247900" cy="19050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47900" cy="1905000"/>
                          </a:xfrm>
                          <a:prstGeom prst="rect">
                            <a:avLst/>
                          </a:prstGeom>
                          <a:noFill/>
                          <a:ln>
                            <a:noFill/>
                          </a:ln>
                        </pic:spPr>
                      </pic:pic>
                    </a:graphicData>
                  </a:graphic>
                </wp:inline>
              </w:drawing>
            </w:r>
            <w:r w:rsidRPr="007B4CCD">
              <w:rPr>
                <w:rFonts w:ascii="Calibri" w:hAnsi="Calibri" w:cs="Calibri"/>
                <w:noProof/>
                <w:lang w:eastAsia="en-CA"/>
              </w:rPr>
              <w:drawing>
                <wp:inline distT="0" distB="0" distL="0" distR="0" wp14:anchorId="4B400248" wp14:editId="4A5D89CF">
                  <wp:extent cx="2657475" cy="1733550"/>
                  <wp:effectExtent l="0" t="0" r="9525" b="0"/>
                  <wp:docPr id="26" name="Picture 26"/>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57475" cy="1733550"/>
                          </a:xfrm>
                          <a:prstGeom prst="rect">
                            <a:avLst/>
                          </a:prstGeom>
                          <a:noFill/>
                          <a:ln>
                            <a:noFill/>
                          </a:ln>
                        </pic:spPr>
                      </pic:pic>
                    </a:graphicData>
                  </a:graphic>
                </wp:inline>
              </w:drawing>
            </w:r>
          </w:p>
          <w:p w:rsidR="004C1EF4" w:rsidRPr="007B4CCD" w:rsidRDefault="004C1EF4" w:rsidP="007B4CCD">
            <w:pPr>
              <w:rPr>
                <w:rFonts w:ascii="Calibri" w:hAnsi="Calibri" w:cs="Calibri"/>
                <w:sz w:val="24"/>
                <w:szCs w:val="24"/>
              </w:rPr>
            </w:pPr>
            <w:r w:rsidRPr="007B4CCD">
              <w:rPr>
                <w:rFonts w:ascii="Calibri" w:hAnsi="Calibri" w:cs="Calibri"/>
                <w:sz w:val="24"/>
                <w:szCs w:val="24"/>
              </w:rPr>
              <w:t>-------------------------------------------------------------------------------------------------------------------------------------------</w:t>
            </w:r>
          </w:p>
          <w:p w:rsidR="004C1EF4" w:rsidRPr="007B4CCD" w:rsidRDefault="004C1EF4" w:rsidP="007B4CCD">
            <w:pPr>
              <w:rPr>
                <w:rFonts w:ascii="Calibri" w:hAnsi="Calibri" w:cs="Calibri"/>
                <w:b/>
                <w:sz w:val="28"/>
                <w:szCs w:val="28"/>
              </w:rPr>
            </w:pPr>
            <w:r w:rsidRPr="007B4CCD">
              <w:rPr>
                <w:rFonts w:ascii="Calibri" w:hAnsi="Calibri" w:cs="Calibri"/>
                <w:b/>
                <w:sz w:val="28"/>
                <w:szCs w:val="28"/>
              </w:rPr>
              <w:t>Now for something sweet</w:t>
            </w:r>
          </w:p>
          <w:p w:rsidR="004C1EF4" w:rsidRPr="007B4CCD" w:rsidRDefault="004C1EF4" w:rsidP="007B4CCD">
            <w:pPr>
              <w:rPr>
                <w:rFonts w:ascii="Calibri" w:hAnsi="Calibri" w:cs="Calibri"/>
                <w:sz w:val="24"/>
                <w:szCs w:val="24"/>
              </w:rPr>
            </w:pPr>
            <w:r w:rsidRPr="007B4CCD">
              <w:rPr>
                <w:rFonts w:ascii="Calibri" w:hAnsi="Calibri" w:cs="Calibri"/>
                <w:sz w:val="24"/>
                <w:szCs w:val="24"/>
              </w:rPr>
              <w:t>I am going to give you one recipe for ice box cookies, there are hundreds. Have fun researching</w:t>
            </w:r>
          </w:p>
          <w:p w:rsidR="004C1EF4" w:rsidRPr="007B4CCD" w:rsidRDefault="004C1EF4" w:rsidP="007B4CCD">
            <w:pPr>
              <w:rPr>
                <w:rFonts w:ascii="Calibri" w:hAnsi="Calibri" w:cs="Calibri"/>
                <w:sz w:val="24"/>
                <w:szCs w:val="24"/>
              </w:rPr>
            </w:pPr>
            <w:r w:rsidRPr="007B4CCD">
              <w:rPr>
                <w:rFonts w:ascii="Calibri" w:hAnsi="Calibri" w:cs="Calibri"/>
                <w:sz w:val="24"/>
                <w:szCs w:val="24"/>
              </w:rPr>
              <w:t xml:space="preserve">They all </w:t>
            </w:r>
            <w:r w:rsidR="00F75380" w:rsidRPr="007B4CCD">
              <w:rPr>
                <w:rFonts w:ascii="Calibri" w:hAnsi="Calibri" w:cs="Calibri"/>
                <w:sz w:val="24"/>
                <w:szCs w:val="24"/>
              </w:rPr>
              <w:t>involve</w:t>
            </w:r>
            <w:r w:rsidRPr="007B4CCD">
              <w:rPr>
                <w:rFonts w:ascii="Calibri" w:hAnsi="Calibri" w:cs="Calibri"/>
                <w:sz w:val="24"/>
                <w:szCs w:val="24"/>
              </w:rPr>
              <w:t xml:space="preserve"> making up cookie dough and rolling the dough in a round in wax paper. Cookie dough is put in the fridge for a few hours to days. As yo</w:t>
            </w:r>
            <w:r w:rsidR="00F75380" w:rsidRPr="007B4CCD">
              <w:rPr>
                <w:rFonts w:ascii="Calibri" w:hAnsi="Calibri" w:cs="Calibri"/>
                <w:sz w:val="24"/>
                <w:szCs w:val="24"/>
              </w:rPr>
              <w:t>u</w:t>
            </w:r>
            <w:r w:rsidRPr="007B4CCD">
              <w:rPr>
                <w:rFonts w:ascii="Calibri" w:hAnsi="Calibri" w:cs="Calibri"/>
                <w:sz w:val="24"/>
                <w:szCs w:val="24"/>
              </w:rPr>
              <w:t xml:space="preserve"> need a sweet you slice the dough and put them on a cookie sheet to cook in a few minutes.</w:t>
            </w:r>
          </w:p>
          <w:p w:rsidR="004C1EF4" w:rsidRPr="007B4CCD" w:rsidRDefault="004C1EF4" w:rsidP="007B4CCD">
            <w:pPr>
              <w:rPr>
                <w:rFonts w:ascii="Calibri" w:hAnsi="Calibri" w:cs="Calibri"/>
                <w:b/>
                <w:sz w:val="24"/>
                <w:szCs w:val="24"/>
              </w:rPr>
            </w:pPr>
            <w:r w:rsidRPr="007B4CCD">
              <w:rPr>
                <w:rFonts w:ascii="Calibri" w:hAnsi="Calibri" w:cs="Calibri"/>
                <w:b/>
                <w:sz w:val="24"/>
                <w:szCs w:val="24"/>
              </w:rPr>
              <w:t>My Ice Box Cookie recipe</w:t>
            </w:r>
          </w:p>
          <w:p w:rsidR="004C1EF4" w:rsidRPr="007B4CCD" w:rsidRDefault="004C1EF4" w:rsidP="007B4CCD">
            <w:pPr>
              <w:rPr>
                <w:rFonts w:ascii="Calibri" w:hAnsi="Calibri" w:cs="Calibri"/>
                <w:sz w:val="24"/>
                <w:szCs w:val="24"/>
              </w:rPr>
            </w:pPr>
            <w:r w:rsidRPr="007B4CCD">
              <w:rPr>
                <w:rFonts w:ascii="Calibri" w:hAnsi="Calibri" w:cs="Calibri"/>
                <w:sz w:val="24"/>
                <w:szCs w:val="24"/>
              </w:rPr>
              <w:t>1 cup margarine or butter</w:t>
            </w:r>
          </w:p>
          <w:p w:rsidR="004C1EF4" w:rsidRPr="007B4CCD" w:rsidRDefault="004C1EF4" w:rsidP="007B4CCD">
            <w:pPr>
              <w:rPr>
                <w:rFonts w:ascii="Calibri" w:hAnsi="Calibri" w:cs="Calibri"/>
                <w:sz w:val="24"/>
                <w:szCs w:val="24"/>
              </w:rPr>
            </w:pPr>
            <w:r w:rsidRPr="007B4CCD">
              <w:rPr>
                <w:rFonts w:ascii="Calibri" w:hAnsi="Calibri" w:cs="Calibri"/>
                <w:sz w:val="24"/>
                <w:szCs w:val="24"/>
              </w:rPr>
              <w:t>1 to 1 ½ white sugar or your sweetener of choice.</w:t>
            </w:r>
          </w:p>
          <w:p w:rsidR="004C1EF4" w:rsidRPr="007B4CCD" w:rsidRDefault="004C1EF4" w:rsidP="007B4CCD">
            <w:pPr>
              <w:rPr>
                <w:rFonts w:ascii="Calibri" w:hAnsi="Calibri" w:cs="Calibri"/>
                <w:sz w:val="24"/>
                <w:szCs w:val="24"/>
              </w:rPr>
            </w:pPr>
            <w:r w:rsidRPr="007B4CCD">
              <w:rPr>
                <w:rFonts w:ascii="Calibri" w:hAnsi="Calibri" w:cs="Calibri"/>
                <w:sz w:val="24"/>
                <w:szCs w:val="24"/>
              </w:rPr>
              <w:t>1 cup yogurt, sour cream or milk</w:t>
            </w:r>
          </w:p>
          <w:p w:rsidR="004C1EF4" w:rsidRPr="007B4CCD" w:rsidRDefault="004C1EF4" w:rsidP="007B4CCD">
            <w:pPr>
              <w:rPr>
                <w:rFonts w:ascii="Calibri" w:hAnsi="Calibri" w:cs="Calibri"/>
                <w:sz w:val="24"/>
                <w:szCs w:val="24"/>
              </w:rPr>
            </w:pPr>
            <w:r w:rsidRPr="007B4CCD">
              <w:rPr>
                <w:rFonts w:ascii="Calibri" w:hAnsi="Calibri" w:cs="Calibri"/>
                <w:sz w:val="24"/>
                <w:szCs w:val="24"/>
              </w:rPr>
              <w:t>4 cups flour</w:t>
            </w:r>
          </w:p>
          <w:p w:rsidR="004C1EF4" w:rsidRPr="007B4CCD" w:rsidRDefault="004C1EF4" w:rsidP="007B4CCD">
            <w:pPr>
              <w:rPr>
                <w:rFonts w:ascii="Calibri" w:hAnsi="Calibri" w:cs="Calibri"/>
                <w:sz w:val="24"/>
                <w:szCs w:val="24"/>
              </w:rPr>
            </w:pPr>
            <w:r w:rsidRPr="007B4CCD">
              <w:rPr>
                <w:rFonts w:ascii="Calibri" w:hAnsi="Calibri" w:cs="Calibri"/>
                <w:sz w:val="24"/>
                <w:szCs w:val="24"/>
              </w:rPr>
              <w:t>1 tsp soda</w:t>
            </w:r>
          </w:p>
          <w:p w:rsidR="004C1EF4" w:rsidRPr="007B4CCD" w:rsidRDefault="004C1EF4" w:rsidP="007B4CCD">
            <w:pPr>
              <w:rPr>
                <w:rFonts w:ascii="Calibri" w:hAnsi="Calibri" w:cs="Calibri"/>
                <w:sz w:val="24"/>
                <w:szCs w:val="24"/>
              </w:rPr>
            </w:pPr>
            <w:r w:rsidRPr="007B4CCD">
              <w:rPr>
                <w:rFonts w:ascii="Calibri" w:hAnsi="Calibri" w:cs="Calibri"/>
                <w:sz w:val="24"/>
                <w:szCs w:val="24"/>
              </w:rPr>
              <w:t>1 tsp. cinnamon</w:t>
            </w:r>
          </w:p>
          <w:p w:rsidR="004C1EF4" w:rsidRPr="007B4CCD" w:rsidRDefault="004C1EF4" w:rsidP="007B4CCD">
            <w:pPr>
              <w:rPr>
                <w:rFonts w:ascii="Calibri" w:hAnsi="Calibri" w:cs="Calibri"/>
                <w:sz w:val="24"/>
                <w:szCs w:val="24"/>
              </w:rPr>
            </w:pPr>
            <w:r w:rsidRPr="007B4CCD">
              <w:rPr>
                <w:rFonts w:ascii="Calibri" w:hAnsi="Calibri" w:cs="Calibri"/>
                <w:sz w:val="24"/>
                <w:szCs w:val="24"/>
              </w:rPr>
              <w:t>1 tsp. nutmeg</w:t>
            </w:r>
          </w:p>
          <w:p w:rsidR="004C1EF4" w:rsidRPr="007B4CCD" w:rsidRDefault="004C1EF4" w:rsidP="007B4CCD">
            <w:pPr>
              <w:rPr>
                <w:rFonts w:ascii="Calibri" w:hAnsi="Calibri" w:cs="Calibri"/>
                <w:sz w:val="24"/>
                <w:szCs w:val="24"/>
              </w:rPr>
            </w:pPr>
            <w:r w:rsidRPr="007B4CCD">
              <w:rPr>
                <w:rFonts w:ascii="Calibri" w:hAnsi="Calibri" w:cs="Calibri"/>
                <w:sz w:val="24"/>
                <w:szCs w:val="24"/>
              </w:rPr>
              <w:t>Dash of salt</w:t>
            </w:r>
          </w:p>
          <w:p w:rsidR="004C1EF4" w:rsidRPr="007B4CCD" w:rsidRDefault="004C1EF4" w:rsidP="007B4CCD">
            <w:pPr>
              <w:rPr>
                <w:rFonts w:ascii="Calibri" w:hAnsi="Calibri" w:cs="Calibri"/>
                <w:sz w:val="24"/>
                <w:szCs w:val="24"/>
              </w:rPr>
            </w:pPr>
            <w:r w:rsidRPr="007B4CCD">
              <w:rPr>
                <w:rFonts w:ascii="Calibri" w:hAnsi="Calibri" w:cs="Calibri"/>
                <w:sz w:val="24"/>
                <w:szCs w:val="24"/>
              </w:rPr>
              <w:t>Cream margarine and sugar together. Mix spices in the flour and add to the sugar mixture, alternating with the yogurt or cream you are using.</w:t>
            </w:r>
          </w:p>
          <w:p w:rsidR="004C1EF4" w:rsidRPr="007B4CCD" w:rsidRDefault="004C1EF4" w:rsidP="007B4CCD">
            <w:pPr>
              <w:rPr>
                <w:rFonts w:ascii="Calibri" w:hAnsi="Calibri" w:cs="Calibri"/>
                <w:sz w:val="24"/>
                <w:szCs w:val="24"/>
              </w:rPr>
            </w:pPr>
            <w:r w:rsidRPr="007B4CCD">
              <w:rPr>
                <w:rFonts w:ascii="Calibri" w:hAnsi="Calibri" w:cs="Calibri"/>
                <w:sz w:val="24"/>
                <w:szCs w:val="24"/>
              </w:rPr>
              <w:t>Roll the dough into a rough tube shape. Refrigerate. Slice cookies and bake at 350 for 8-10 minutes</w:t>
            </w:r>
          </w:p>
          <w:p w:rsidR="00475EA4" w:rsidRPr="007B4CCD" w:rsidRDefault="004C1EF4" w:rsidP="007B4CCD">
            <w:pPr>
              <w:rPr>
                <w:rFonts w:ascii="Calibri" w:hAnsi="Calibri" w:cs="Calibri"/>
                <w:sz w:val="24"/>
                <w:szCs w:val="24"/>
              </w:rPr>
            </w:pPr>
            <w:r w:rsidRPr="007B4CCD">
              <w:rPr>
                <w:rFonts w:ascii="Calibri" w:hAnsi="Calibri" w:cs="Calibri"/>
                <w:sz w:val="24"/>
                <w:szCs w:val="24"/>
              </w:rPr>
              <w:t>Some ice box cookies you can freeze so when in a hurry you just need to thaw, slice and bake.</w:t>
            </w:r>
          </w:p>
        </w:tc>
      </w:tr>
      <w:tr w:rsidR="008D5162" w:rsidRPr="007B4CCD" w:rsidTr="00475EA4">
        <w:tc>
          <w:tcPr>
            <w:tcW w:w="10790" w:type="dxa"/>
          </w:tcPr>
          <w:p w:rsidR="008D5162" w:rsidRPr="007B4CCD" w:rsidRDefault="008D5162" w:rsidP="007B4CCD">
            <w:pPr>
              <w:rPr>
                <w:rFonts w:ascii="Calibri" w:hAnsi="Calibri" w:cs="Calibri"/>
              </w:rPr>
            </w:pPr>
          </w:p>
        </w:tc>
      </w:tr>
      <w:tr w:rsidR="00343063" w:rsidRPr="007B4CCD" w:rsidTr="00343063">
        <w:tc>
          <w:tcPr>
            <w:tcW w:w="10790" w:type="dxa"/>
          </w:tcPr>
          <w:p w:rsidR="00343063" w:rsidRPr="007B4CCD" w:rsidRDefault="00343063" w:rsidP="007B4CCD">
            <w:pPr>
              <w:rPr>
                <w:rFonts w:ascii="Calibri" w:hAnsi="Calibri" w:cs="Calibri"/>
              </w:rPr>
            </w:pPr>
            <w:r w:rsidRPr="007B4CCD">
              <w:rPr>
                <w:rFonts w:ascii="Calibri" w:hAnsi="Calibri" w:cs="Calibri"/>
                <w:noProof/>
                <w:sz w:val="24"/>
                <w:szCs w:val="24"/>
                <w:lang w:eastAsia="en-CA"/>
              </w:rPr>
              <w:drawing>
                <wp:inline distT="0" distB="0" distL="0" distR="0" wp14:anchorId="36ECC5D0" wp14:editId="346D96B4">
                  <wp:extent cx="6858000" cy="682625"/>
                  <wp:effectExtent l="0" t="0" r="0" b="3175"/>
                  <wp:docPr id="22" name="Picture 22" descr="C:\Users\cayla\Pictures\banners DEN video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yla\Pictures\banners DEN video link.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858000" cy="682625"/>
                          </a:xfrm>
                          <a:prstGeom prst="rect">
                            <a:avLst/>
                          </a:prstGeom>
                          <a:noFill/>
                          <a:ln>
                            <a:noFill/>
                          </a:ln>
                        </pic:spPr>
                      </pic:pic>
                    </a:graphicData>
                  </a:graphic>
                </wp:inline>
              </w:drawing>
            </w:r>
          </w:p>
          <w:p w:rsidR="00343063" w:rsidRPr="007B4CCD" w:rsidRDefault="00343063" w:rsidP="007B4CCD">
            <w:pPr>
              <w:rPr>
                <w:rFonts w:ascii="Calibri" w:hAnsi="Calibri" w:cs="Calibri"/>
              </w:rPr>
            </w:pPr>
          </w:p>
          <w:p w:rsidR="0047022C" w:rsidRPr="007B4CCD" w:rsidRDefault="00B93A92" w:rsidP="007B4CCD">
            <w:pPr>
              <w:rPr>
                <w:rFonts w:ascii="Calibri" w:hAnsi="Calibri" w:cs="Calibri"/>
              </w:rPr>
            </w:pPr>
            <w:hyperlink r:id="rId68" w:history="1">
              <w:r w:rsidR="0047022C" w:rsidRPr="007B4CCD">
                <w:rPr>
                  <w:rStyle w:val="Hyperlink"/>
                  <w:rFonts w:ascii="Calibri" w:hAnsi="Calibri" w:cs="Calibri"/>
                </w:rPr>
                <w:t>https://www.nspeidiocese.ca/ministries/diocesan-environment-network/pages/den-videos</w:t>
              </w:r>
            </w:hyperlink>
          </w:p>
          <w:p w:rsidR="0047022C" w:rsidRPr="007B4CCD" w:rsidRDefault="0047022C" w:rsidP="007B4CCD">
            <w:pPr>
              <w:rPr>
                <w:rFonts w:ascii="Calibri" w:hAnsi="Calibri" w:cs="Calibri"/>
              </w:rPr>
            </w:pPr>
          </w:p>
        </w:tc>
      </w:tr>
    </w:tbl>
    <w:p w:rsidR="00475EA4" w:rsidRPr="007B4CCD" w:rsidRDefault="00475EA4" w:rsidP="007B4CCD">
      <w:pPr>
        <w:spacing w:after="0" w:line="240" w:lineRule="auto"/>
        <w:rPr>
          <w:rFonts w:ascii="Calibri" w:hAnsi="Calibri" w:cs="Calibri"/>
        </w:rPr>
      </w:pPr>
    </w:p>
    <w:tbl>
      <w:tblPr>
        <w:tblStyle w:val="TableGrid"/>
        <w:tblW w:w="0" w:type="auto"/>
        <w:tblLook w:val="04A0" w:firstRow="1" w:lastRow="0" w:firstColumn="1" w:lastColumn="0" w:noHBand="0" w:noVBand="1"/>
      </w:tblPr>
      <w:tblGrid>
        <w:gridCol w:w="10790"/>
      </w:tblGrid>
      <w:tr w:rsidR="00343063" w:rsidRPr="007B4CCD" w:rsidTr="00343063">
        <w:tc>
          <w:tcPr>
            <w:tcW w:w="10790" w:type="dxa"/>
          </w:tcPr>
          <w:p w:rsidR="00343063" w:rsidRPr="007B4CCD" w:rsidRDefault="00343063" w:rsidP="007B4CCD">
            <w:pPr>
              <w:rPr>
                <w:rFonts w:ascii="Calibri" w:hAnsi="Calibri" w:cs="Calibri"/>
              </w:rPr>
            </w:pPr>
            <w:r w:rsidRPr="007B4CCD">
              <w:rPr>
                <w:rFonts w:ascii="Calibri" w:hAnsi="Calibri" w:cs="Calibri"/>
                <w:noProof/>
                <w:sz w:val="24"/>
                <w:szCs w:val="24"/>
                <w:lang w:eastAsia="en-CA"/>
              </w:rPr>
              <w:drawing>
                <wp:inline distT="0" distB="0" distL="0" distR="0" wp14:anchorId="3915528A" wp14:editId="020C507A">
                  <wp:extent cx="6848475" cy="6572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848475" cy="657225"/>
                          </a:xfrm>
                          <a:prstGeom prst="rect">
                            <a:avLst/>
                          </a:prstGeom>
                          <a:noFill/>
                          <a:ln>
                            <a:noFill/>
                          </a:ln>
                        </pic:spPr>
                      </pic:pic>
                    </a:graphicData>
                  </a:graphic>
                </wp:inline>
              </w:drawing>
            </w:r>
          </w:p>
          <w:p w:rsidR="00E96E6C" w:rsidRPr="007B4CCD" w:rsidRDefault="00E96E6C" w:rsidP="007B4CCD">
            <w:pPr>
              <w:shd w:val="clear" w:color="auto" w:fill="FFFFFF"/>
              <w:rPr>
                <w:rFonts w:ascii="Calibri" w:hAnsi="Calibri" w:cs="Calibri"/>
              </w:rPr>
            </w:pPr>
            <w:r w:rsidRPr="007B4CCD">
              <w:rPr>
                <w:rFonts w:ascii="Calibri" w:hAnsi="Calibri" w:cs="Calibri"/>
              </w:rPr>
              <w:lastRenderedPageBreak/>
              <w:t>This week, we direct you to this website for “</w:t>
            </w:r>
            <w:r w:rsidRPr="007B4CCD">
              <w:rPr>
                <w:rFonts w:ascii="Calibri" w:hAnsi="Calibri" w:cs="Calibri"/>
                <w:b/>
              </w:rPr>
              <w:t>More Wisdom from Howard Thurman</w:t>
            </w:r>
            <w:r w:rsidRPr="007B4CCD">
              <w:rPr>
                <w:rFonts w:ascii="Calibri" w:hAnsi="Calibri" w:cs="Calibri"/>
              </w:rPr>
              <w:t xml:space="preserve">”. </w:t>
            </w:r>
            <w:hyperlink r:id="rId70" w:history="1">
              <w:r w:rsidR="00BD5051" w:rsidRPr="007B4CCD">
                <w:rPr>
                  <w:rStyle w:val="Hyperlink"/>
                  <w:rFonts w:ascii="Calibri" w:hAnsi="Calibri" w:cs="Calibri"/>
                </w:rPr>
                <w:t>https://dailymeditationswithmatthewfox.org/?utm_source=ActiveCampaign&amp;utm_medium=email&amp;utm_content=%5BDailyMeditations%5D%2004%2F11%2F21%20More%20Wisdom%20from%20Howard%20Thurman&amp;utm_campaign=%5BDailyMeditation%5D%2004%2F11%2F21%3A%20More%20Wisdom%20from%20Howard%20Thurman</w:t>
              </w:r>
            </w:hyperlink>
          </w:p>
          <w:p w:rsidR="00BD5051" w:rsidRPr="007B4CCD" w:rsidRDefault="00BD5051" w:rsidP="007B4CCD">
            <w:pPr>
              <w:shd w:val="clear" w:color="auto" w:fill="FFFFFF"/>
              <w:rPr>
                <w:rFonts w:ascii="Calibri" w:hAnsi="Calibri" w:cs="Calibri"/>
              </w:rPr>
            </w:pPr>
          </w:p>
        </w:tc>
      </w:tr>
    </w:tbl>
    <w:p w:rsidR="00343063" w:rsidRPr="007B4CCD" w:rsidRDefault="00343063" w:rsidP="007B4CCD">
      <w:pPr>
        <w:spacing w:after="0" w:line="240" w:lineRule="auto"/>
        <w:rPr>
          <w:rFonts w:ascii="Calibri" w:hAnsi="Calibri" w:cs="Calibri"/>
        </w:rPr>
      </w:pPr>
    </w:p>
    <w:p w:rsidR="00343063" w:rsidRPr="007B4CCD" w:rsidRDefault="00343063" w:rsidP="007B4CCD">
      <w:pPr>
        <w:spacing w:after="0" w:line="240" w:lineRule="auto"/>
        <w:rPr>
          <w:rFonts w:ascii="Calibri" w:hAnsi="Calibri" w:cs="Calibri"/>
        </w:rPr>
      </w:pPr>
    </w:p>
    <w:p w:rsidR="00343063" w:rsidRPr="007B4CCD" w:rsidRDefault="00343063" w:rsidP="007B4CCD">
      <w:pPr>
        <w:shd w:val="clear" w:color="auto" w:fill="FFFFFF"/>
        <w:spacing w:after="0" w:line="240" w:lineRule="auto"/>
        <w:rPr>
          <w:rFonts w:ascii="Calibri" w:eastAsia="Times New Roman" w:hAnsi="Calibri" w:cs="Calibri"/>
          <w:color w:val="000000"/>
          <w:spacing w:val="3"/>
          <w:sz w:val="27"/>
          <w:szCs w:val="27"/>
          <w:lang w:eastAsia="en-CA"/>
        </w:rPr>
      </w:pPr>
    </w:p>
    <w:p w:rsidR="00343063" w:rsidRPr="007B4CCD" w:rsidRDefault="00343063" w:rsidP="007B4CCD">
      <w:pPr>
        <w:spacing w:after="0" w:line="240" w:lineRule="auto"/>
        <w:rPr>
          <w:rFonts w:ascii="Calibri" w:hAnsi="Calibri" w:cs="Calibri"/>
        </w:rPr>
      </w:pPr>
    </w:p>
    <w:sectPr w:rsidR="00343063" w:rsidRPr="007B4CCD" w:rsidSect="000411A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64066"/>
    <w:multiLevelType w:val="hybridMultilevel"/>
    <w:tmpl w:val="1D3CDD1C"/>
    <w:lvl w:ilvl="0" w:tplc="BFA48DB0">
      <w:start w:val="1"/>
      <w:numFmt w:val="decimal"/>
      <w:lvlText w:val="%1)"/>
      <w:lvlJc w:val="left"/>
      <w:pPr>
        <w:ind w:left="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1" w15:restartNumberingAfterBreak="0">
    <w:nsid w:val="3C570A7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ED424F2"/>
    <w:multiLevelType w:val="multilevel"/>
    <w:tmpl w:val="27CAD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11AC"/>
    <w:rsid w:val="000411AC"/>
    <w:rsid w:val="0004358D"/>
    <w:rsid w:val="0016644D"/>
    <w:rsid w:val="00272AAA"/>
    <w:rsid w:val="0027363C"/>
    <w:rsid w:val="00343063"/>
    <w:rsid w:val="00383AFF"/>
    <w:rsid w:val="003B6F9B"/>
    <w:rsid w:val="004365E6"/>
    <w:rsid w:val="004549A7"/>
    <w:rsid w:val="0047022C"/>
    <w:rsid w:val="00475EA4"/>
    <w:rsid w:val="00490F5D"/>
    <w:rsid w:val="004C1EF4"/>
    <w:rsid w:val="004C746B"/>
    <w:rsid w:val="004D3142"/>
    <w:rsid w:val="004F1B83"/>
    <w:rsid w:val="005113C1"/>
    <w:rsid w:val="00527A7C"/>
    <w:rsid w:val="00536B07"/>
    <w:rsid w:val="005B1FF1"/>
    <w:rsid w:val="005D2733"/>
    <w:rsid w:val="005D79A0"/>
    <w:rsid w:val="006E1A2E"/>
    <w:rsid w:val="007441DD"/>
    <w:rsid w:val="00753C60"/>
    <w:rsid w:val="007B4CCD"/>
    <w:rsid w:val="00823FC3"/>
    <w:rsid w:val="00834491"/>
    <w:rsid w:val="008D5162"/>
    <w:rsid w:val="009A3136"/>
    <w:rsid w:val="00A0685A"/>
    <w:rsid w:val="00A614B3"/>
    <w:rsid w:val="00AC7BB3"/>
    <w:rsid w:val="00B64A85"/>
    <w:rsid w:val="00B93A92"/>
    <w:rsid w:val="00BA0B40"/>
    <w:rsid w:val="00BC0260"/>
    <w:rsid w:val="00BD5051"/>
    <w:rsid w:val="00C56C01"/>
    <w:rsid w:val="00C8385F"/>
    <w:rsid w:val="00CB5449"/>
    <w:rsid w:val="00CE4323"/>
    <w:rsid w:val="00D20501"/>
    <w:rsid w:val="00D319C4"/>
    <w:rsid w:val="00D72B20"/>
    <w:rsid w:val="00DF6867"/>
    <w:rsid w:val="00E02E14"/>
    <w:rsid w:val="00E3506B"/>
    <w:rsid w:val="00E47D14"/>
    <w:rsid w:val="00E72BE3"/>
    <w:rsid w:val="00E74835"/>
    <w:rsid w:val="00E9383C"/>
    <w:rsid w:val="00E96E6C"/>
    <w:rsid w:val="00F161AD"/>
    <w:rsid w:val="00F7538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BB4C78-B48A-41BA-8497-C9F208551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1AC"/>
  </w:style>
  <w:style w:type="paragraph" w:styleId="Heading1">
    <w:name w:val="heading 1"/>
    <w:basedOn w:val="Normal"/>
    <w:next w:val="Normal"/>
    <w:link w:val="Heading1Char"/>
    <w:uiPriority w:val="9"/>
    <w:qFormat/>
    <w:rsid w:val="000411AC"/>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0411AC"/>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0411AC"/>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411AC"/>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0411AC"/>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0411AC"/>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0411AC"/>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0411AC"/>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0411AC"/>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411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411AC"/>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0411A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0411AC"/>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411AC"/>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0411AC"/>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0411AC"/>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0411AC"/>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0411AC"/>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0411AC"/>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semiHidden/>
    <w:unhideWhenUsed/>
    <w:qFormat/>
    <w:rsid w:val="000411AC"/>
    <w:pPr>
      <w:spacing w:line="240" w:lineRule="auto"/>
    </w:pPr>
    <w:rPr>
      <w:b/>
      <w:bCs/>
      <w:smallCaps/>
      <w:color w:val="44546A" w:themeColor="text2"/>
    </w:rPr>
  </w:style>
  <w:style w:type="paragraph" w:styleId="Title">
    <w:name w:val="Title"/>
    <w:basedOn w:val="Normal"/>
    <w:next w:val="Normal"/>
    <w:link w:val="TitleChar"/>
    <w:uiPriority w:val="10"/>
    <w:qFormat/>
    <w:rsid w:val="000411AC"/>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0411AC"/>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0411AC"/>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0411AC"/>
    <w:rPr>
      <w:rFonts w:asciiTheme="majorHAnsi" w:eastAsiaTheme="majorEastAsia" w:hAnsiTheme="majorHAnsi" w:cstheme="majorBidi"/>
      <w:color w:val="5B9BD5" w:themeColor="accent1"/>
      <w:sz w:val="28"/>
      <w:szCs w:val="28"/>
    </w:rPr>
  </w:style>
  <w:style w:type="character" w:styleId="Strong">
    <w:name w:val="Strong"/>
    <w:basedOn w:val="DefaultParagraphFont"/>
    <w:uiPriority w:val="22"/>
    <w:qFormat/>
    <w:rsid w:val="000411AC"/>
    <w:rPr>
      <w:b/>
      <w:bCs/>
    </w:rPr>
  </w:style>
  <w:style w:type="character" w:styleId="Emphasis">
    <w:name w:val="Emphasis"/>
    <w:basedOn w:val="DefaultParagraphFont"/>
    <w:uiPriority w:val="20"/>
    <w:qFormat/>
    <w:rsid w:val="000411AC"/>
    <w:rPr>
      <w:i/>
      <w:iCs/>
    </w:rPr>
  </w:style>
  <w:style w:type="paragraph" w:styleId="NoSpacing">
    <w:name w:val="No Spacing"/>
    <w:uiPriority w:val="1"/>
    <w:qFormat/>
    <w:rsid w:val="000411AC"/>
    <w:pPr>
      <w:spacing w:after="0" w:line="240" w:lineRule="auto"/>
    </w:pPr>
  </w:style>
  <w:style w:type="paragraph" w:styleId="Quote">
    <w:name w:val="Quote"/>
    <w:basedOn w:val="Normal"/>
    <w:next w:val="Normal"/>
    <w:link w:val="QuoteChar"/>
    <w:uiPriority w:val="29"/>
    <w:qFormat/>
    <w:rsid w:val="000411AC"/>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0411AC"/>
    <w:rPr>
      <w:color w:val="44546A" w:themeColor="text2"/>
      <w:sz w:val="24"/>
      <w:szCs w:val="24"/>
    </w:rPr>
  </w:style>
  <w:style w:type="paragraph" w:styleId="IntenseQuote">
    <w:name w:val="Intense Quote"/>
    <w:basedOn w:val="Normal"/>
    <w:next w:val="Normal"/>
    <w:link w:val="IntenseQuoteChar"/>
    <w:uiPriority w:val="30"/>
    <w:qFormat/>
    <w:rsid w:val="000411AC"/>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0411AC"/>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0411AC"/>
    <w:rPr>
      <w:i/>
      <w:iCs/>
      <w:color w:val="595959" w:themeColor="text1" w:themeTint="A6"/>
    </w:rPr>
  </w:style>
  <w:style w:type="character" w:styleId="IntenseEmphasis">
    <w:name w:val="Intense Emphasis"/>
    <w:basedOn w:val="DefaultParagraphFont"/>
    <w:uiPriority w:val="21"/>
    <w:qFormat/>
    <w:rsid w:val="000411AC"/>
    <w:rPr>
      <w:b/>
      <w:bCs/>
      <w:i/>
      <w:iCs/>
    </w:rPr>
  </w:style>
  <w:style w:type="character" w:styleId="SubtleReference">
    <w:name w:val="Subtle Reference"/>
    <w:basedOn w:val="DefaultParagraphFont"/>
    <w:uiPriority w:val="31"/>
    <w:qFormat/>
    <w:rsid w:val="000411AC"/>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0411AC"/>
    <w:rPr>
      <w:b/>
      <w:bCs/>
      <w:smallCaps/>
      <w:color w:val="44546A" w:themeColor="text2"/>
      <w:u w:val="single"/>
    </w:rPr>
  </w:style>
  <w:style w:type="character" w:styleId="BookTitle">
    <w:name w:val="Book Title"/>
    <w:basedOn w:val="DefaultParagraphFont"/>
    <w:uiPriority w:val="33"/>
    <w:qFormat/>
    <w:rsid w:val="000411AC"/>
    <w:rPr>
      <w:b/>
      <w:bCs/>
      <w:smallCaps/>
      <w:spacing w:val="10"/>
    </w:rPr>
  </w:style>
  <w:style w:type="paragraph" w:styleId="TOCHeading">
    <w:name w:val="TOC Heading"/>
    <w:basedOn w:val="Heading1"/>
    <w:next w:val="Normal"/>
    <w:uiPriority w:val="39"/>
    <w:semiHidden/>
    <w:unhideWhenUsed/>
    <w:qFormat/>
    <w:rsid w:val="000411AC"/>
    <w:pPr>
      <w:outlineLvl w:val="9"/>
    </w:pPr>
  </w:style>
  <w:style w:type="character" w:styleId="Hyperlink">
    <w:name w:val="Hyperlink"/>
    <w:basedOn w:val="DefaultParagraphFont"/>
    <w:uiPriority w:val="99"/>
    <w:unhideWhenUsed/>
    <w:rsid w:val="0016644D"/>
    <w:rPr>
      <w:color w:val="0563C1" w:themeColor="hyperlink"/>
      <w:u w:val="single"/>
    </w:rPr>
  </w:style>
  <w:style w:type="paragraph" w:styleId="ListParagraph">
    <w:name w:val="List Paragraph"/>
    <w:basedOn w:val="Normal"/>
    <w:uiPriority w:val="34"/>
    <w:qFormat/>
    <w:rsid w:val="003B6F9B"/>
    <w:pPr>
      <w:ind w:left="720"/>
      <w:contextualSpacing/>
    </w:pPr>
  </w:style>
  <w:style w:type="paragraph" w:styleId="NormalWeb">
    <w:name w:val="Normal (Web)"/>
    <w:basedOn w:val="Normal"/>
    <w:uiPriority w:val="99"/>
    <w:unhideWhenUsed/>
    <w:rsid w:val="00C8385F"/>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5081">
      <w:bodyDiv w:val="1"/>
      <w:marLeft w:val="0"/>
      <w:marRight w:val="0"/>
      <w:marTop w:val="0"/>
      <w:marBottom w:val="0"/>
      <w:divBdr>
        <w:top w:val="none" w:sz="0" w:space="0" w:color="auto"/>
        <w:left w:val="none" w:sz="0" w:space="0" w:color="auto"/>
        <w:bottom w:val="none" w:sz="0" w:space="0" w:color="auto"/>
        <w:right w:val="none" w:sz="0" w:space="0" w:color="auto"/>
      </w:divBdr>
    </w:div>
    <w:div w:id="195587828">
      <w:bodyDiv w:val="1"/>
      <w:marLeft w:val="0"/>
      <w:marRight w:val="0"/>
      <w:marTop w:val="0"/>
      <w:marBottom w:val="0"/>
      <w:divBdr>
        <w:top w:val="none" w:sz="0" w:space="0" w:color="auto"/>
        <w:left w:val="none" w:sz="0" w:space="0" w:color="auto"/>
        <w:bottom w:val="none" w:sz="0" w:space="0" w:color="auto"/>
        <w:right w:val="none" w:sz="0" w:space="0" w:color="auto"/>
      </w:divBdr>
    </w:div>
    <w:div w:id="199169996">
      <w:bodyDiv w:val="1"/>
      <w:marLeft w:val="0"/>
      <w:marRight w:val="0"/>
      <w:marTop w:val="0"/>
      <w:marBottom w:val="0"/>
      <w:divBdr>
        <w:top w:val="none" w:sz="0" w:space="0" w:color="auto"/>
        <w:left w:val="none" w:sz="0" w:space="0" w:color="auto"/>
        <w:bottom w:val="none" w:sz="0" w:space="0" w:color="auto"/>
        <w:right w:val="none" w:sz="0" w:space="0" w:color="auto"/>
      </w:divBdr>
    </w:div>
    <w:div w:id="256255636">
      <w:bodyDiv w:val="1"/>
      <w:marLeft w:val="0"/>
      <w:marRight w:val="0"/>
      <w:marTop w:val="0"/>
      <w:marBottom w:val="0"/>
      <w:divBdr>
        <w:top w:val="none" w:sz="0" w:space="0" w:color="auto"/>
        <w:left w:val="none" w:sz="0" w:space="0" w:color="auto"/>
        <w:bottom w:val="none" w:sz="0" w:space="0" w:color="auto"/>
        <w:right w:val="none" w:sz="0" w:space="0" w:color="auto"/>
      </w:divBdr>
      <w:divsChild>
        <w:div w:id="1417678139">
          <w:marLeft w:val="0"/>
          <w:marRight w:val="0"/>
          <w:marTop w:val="0"/>
          <w:marBottom w:val="0"/>
          <w:divBdr>
            <w:top w:val="none" w:sz="0" w:space="0" w:color="auto"/>
            <w:left w:val="none" w:sz="0" w:space="0" w:color="auto"/>
            <w:bottom w:val="none" w:sz="0" w:space="0" w:color="auto"/>
            <w:right w:val="none" w:sz="0" w:space="0" w:color="auto"/>
          </w:divBdr>
          <w:divsChild>
            <w:div w:id="1022512652">
              <w:marLeft w:val="0"/>
              <w:marRight w:val="0"/>
              <w:marTop w:val="0"/>
              <w:marBottom w:val="0"/>
              <w:divBdr>
                <w:top w:val="none" w:sz="0" w:space="0" w:color="auto"/>
                <w:left w:val="none" w:sz="0" w:space="0" w:color="auto"/>
                <w:bottom w:val="none" w:sz="0" w:space="0" w:color="auto"/>
                <w:right w:val="none" w:sz="0" w:space="0" w:color="auto"/>
              </w:divBdr>
              <w:divsChild>
                <w:div w:id="214780856">
                  <w:marLeft w:val="0"/>
                  <w:marRight w:val="0"/>
                  <w:marTop w:val="0"/>
                  <w:marBottom w:val="0"/>
                  <w:divBdr>
                    <w:top w:val="single" w:sz="8" w:space="3" w:color="E1E1E1"/>
                    <w:left w:val="none" w:sz="0" w:space="0" w:color="auto"/>
                    <w:bottom w:val="none" w:sz="0" w:space="0" w:color="auto"/>
                    <w:right w:val="none" w:sz="0" w:space="0" w:color="auto"/>
                  </w:divBdr>
                </w:div>
                <w:div w:id="712731373">
                  <w:marLeft w:val="0"/>
                  <w:marRight w:val="0"/>
                  <w:marTop w:val="0"/>
                  <w:marBottom w:val="0"/>
                  <w:divBdr>
                    <w:top w:val="none" w:sz="0" w:space="0" w:color="auto"/>
                    <w:left w:val="none" w:sz="0" w:space="0" w:color="auto"/>
                    <w:bottom w:val="none" w:sz="0" w:space="0" w:color="auto"/>
                    <w:right w:val="none" w:sz="0" w:space="0" w:color="auto"/>
                  </w:divBdr>
                  <w:divsChild>
                    <w:div w:id="1754204306">
                      <w:marLeft w:val="0"/>
                      <w:marRight w:val="0"/>
                      <w:marTop w:val="0"/>
                      <w:marBottom w:val="0"/>
                      <w:divBdr>
                        <w:top w:val="none" w:sz="0" w:space="0" w:color="auto"/>
                        <w:left w:val="none" w:sz="0" w:space="0" w:color="auto"/>
                        <w:bottom w:val="none" w:sz="0" w:space="0" w:color="auto"/>
                        <w:right w:val="none" w:sz="0" w:space="0" w:color="auto"/>
                      </w:divBdr>
                    </w:div>
                    <w:div w:id="1658265200">
                      <w:marLeft w:val="0"/>
                      <w:marRight w:val="0"/>
                      <w:marTop w:val="0"/>
                      <w:marBottom w:val="0"/>
                      <w:divBdr>
                        <w:top w:val="none" w:sz="0" w:space="0" w:color="auto"/>
                        <w:left w:val="none" w:sz="0" w:space="0" w:color="auto"/>
                        <w:bottom w:val="none" w:sz="0" w:space="0" w:color="auto"/>
                        <w:right w:val="none" w:sz="0" w:space="0" w:color="auto"/>
                      </w:divBdr>
                    </w:div>
                    <w:div w:id="892273693">
                      <w:marLeft w:val="0"/>
                      <w:marRight w:val="0"/>
                      <w:marTop w:val="0"/>
                      <w:marBottom w:val="0"/>
                      <w:divBdr>
                        <w:top w:val="none" w:sz="0" w:space="0" w:color="auto"/>
                        <w:left w:val="none" w:sz="0" w:space="0" w:color="auto"/>
                        <w:bottom w:val="none" w:sz="0" w:space="0" w:color="auto"/>
                        <w:right w:val="none" w:sz="0" w:space="0" w:color="auto"/>
                      </w:divBdr>
                    </w:div>
                    <w:div w:id="1735273855">
                      <w:marLeft w:val="0"/>
                      <w:marRight w:val="0"/>
                      <w:marTop w:val="0"/>
                      <w:marBottom w:val="0"/>
                      <w:divBdr>
                        <w:top w:val="none" w:sz="0" w:space="0" w:color="auto"/>
                        <w:left w:val="none" w:sz="0" w:space="0" w:color="auto"/>
                        <w:bottom w:val="none" w:sz="0" w:space="0" w:color="auto"/>
                        <w:right w:val="none" w:sz="0" w:space="0" w:color="auto"/>
                      </w:divBdr>
                    </w:div>
                    <w:div w:id="2048874340">
                      <w:marLeft w:val="0"/>
                      <w:marRight w:val="0"/>
                      <w:marTop w:val="0"/>
                      <w:marBottom w:val="0"/>
                      <w:divBdr>
                        <w:top w:val="none" w:sz="0" w:space="0" w:color="auto"/>
                        <w:left w:val="none" w:sz="0" w:space="0" w:color="auto"/>
                        <w:bottom w:val="none" w:sz="0" w:space="0" w:color="auto"/>
                        <w:right w:val="none" w:sz="0" w:space="0" w:color="auto"/>
                      </w:divBdr>
                    </w:div>
                    <w:div w:id="1203322128">
                      <w:marLeft w:val="0"/>
                      <w:marRight w:val="0"/>
                      <w:marTop w:val="0"/>
                      <w:marBottom w:val="0"/>
                      <w:divBdr>
                        <w:top w:val="none" w:sz="0" w:space="0" w:color="auto"/>
                        <w:left w:val="none" w:sz="0" w:space="0" w:color="auto"/>
                        <w:bottom w:val="none" w:sz="0" w:space="0" w:color="auto"/>
                        <w:right w:val="none" w:sz="0" w:space="0" w:color="auto"/>
                      </w:divBdr>
                    </w:div>
                    <w:div w:id="659576477">
                      <w:marLeft w:val="0"/>
                      <w:marRight w:val="0"/>
                      <w:marTop w:val="0"/>
                      <w:marBottom w:val="0"/>
                      <w:divBdr>
                        <w:top w:val="none" w:sz="0" w:space="0" w:color="auto"/>
                        <w:left w:val="none" w:sz="0" w:space="0" w:color="auto"/>
                        <w:bottom w:val="none" w:sz="0" w:space="0" w:color="auto"/>
                        <w:right w:val="none" w:sz="0" w:space="0" w:color="auto"/>
                      </w:divBdr>
                    </w:div>
                    <w:div w:id="1650938643">
                      <w:marLeft w:val="0"/>
                      <w:marRight w:val="0"/>
                      <w:marTop w:val="0"/>
                      <w:marBottom w:val="0"/>
                      <w:divBdr>
                        <w:top w:val="none" w:sz="0" w:space="0" w:color="auto"/>
                        <w:left w:val="none" w:sz="0" w:space="0" w:color="auto"/>
                        <w:bottom w:val="none" w:sz="0" w:space="0" w:color="auto"/>
                        <w:right w:val="none" w:sz="0" w:space="0" w:color="auto"/>
                      </w:divBdr>
                    </w:div>
                    <w:div w:id="452747115">
                      <w:marLeft w:val="0"/>
                      <w:marRight w:val="0"/>
                      <w:marTop w:val="0"/>
                      <w:marBottom w:val="0"/>
                      <w:divBdr>
                        <w:top w:val="none" w:sz="0" w:space="0" w:color="auto"/>
                        <w:left w:val="none" w:sz="0" w:space="0" w:color="auto"/>
                        <w:bottom w:val="none" w:sz="0" w:space="0" w:color="auto"/>
                        <w:right w:val="none" w:sz="0" w:space="0" w:color="auto"/>
                      </w:divBdr>
                    </w:div>
                    <w:div w:id="580989566">
                      <w:marLeft w:val="0"/>
                      <w:marRight w:val="0"/>
                      <w:marTop w:val="0"/>
                      <w:marBottom w:val="0"/>
                      <w:divBdr>
                        <w:top w:val="none" w:sz="0" w:space="0" w:color="auto"/>
                        <w:left w:val="none" w:sz="0" w:space="0" w:color="auto"/>
                        <w:bottom w:val="none" w:sz="0" w:space="0" w:color="auto"/>
                        <w:right w:val="none" w:sz="0" w:space="0" w:color="auto"/>
                      </w:divBdr>
                    </w:div>
                    <w:div w:id="421343827">
                      <w:marLeft w:val="0"/>
                      <w:marRight w:val="0"/>
                      <w:marTop w:val="0"/>
                      <w:marBottom w:val="0"/>
                      <w:divBdr>
                        <w:top w:val="none" w:sz="0" w:space="0" w:color="auto"/>
                        <w:left w:val="none" w:sz="0" w:space="0" w:color="auto"/>
                        <w:bottom w:val="none" w:sz="0" w:space="0" w:color="auto"/>
                        <w:right w:val="none" w:sz="0" w:space="0" w:color="auto"/>
                      </w:divBdr>
                      <w:divsChild>
                        <w:div w:id="444882234">
                          <w:marLeft w:val="0"/>
                          <w:marRight w:val="0"/>
                          <w:marTop w:val="0"/>
                          <w:marBottom w:val="0"/>
                          <w:divBdr>
                            <w:top w:val="none" w:sz="0" w:space="0" w:color="auto"/>
                            <w:left w:val="none" w:sz="0" w:space="0" w:color="auto"/>
                            <w:bottom w:val="none" w:sz="0" w:space="0" w:color="auto"/>
                            <w:right w:val="none" w:sz="0" w:space="0" w:color="auto"/>
                          </w:divBdr>
                        </w:div>
                      </w:divsChild>
                    </w:div>
                    <w:div w:id="743180591">
                      <w:marLeft w:val="0"/>
                      <w:marRight w:val="0"/>
                      <w:marTop w:val="0"/>
                      <w:marBottom w:val="0"/>
                      <w:divBdr>
                        <w:top w:val="none" w:sz="0" w:space="0" w:color="auto"/>
                        <w:left w:val="none" w:sz="0" w:space="0" w:color="auto"/>
                        <w:bottom w:val="none" w:sz="0" w:space="0" w:color="auto"/>
                        <w:right w:val="none" w:sz="0" w:space="0" w:color="auto"/>
                      </w:divBdr>
                    </w:div>
                    <w:div w:id="1783501169">
                      <w:marLeft w:val="0"/>
                      <w:marRight w:val="0"/>
                      <w:marTop w:val="0"/>
                      <w:marBottom w:val="0"/>
                      <w:divBdr>
                        <w:top w:val="none" w:sz="0" w:space="0" w:color="auto"/>
                        <w:left w:val="none" w:sz="0" w:space="0" w:color="auto"/>
                        <w:bottom w:val="none" w:sz="0" w:space="0" w:color="auto"/>
                        <w:right w:val="none" w:sz="0" w:space="0" w:color="auto"/>
                      </w:divBdr>
                    </w:div>
                    <w:div w:id="1943145297">
                      <w:marLeft w:val="0"/>
                      <w:marRight w:val="0"/>
                      <w:marTop w:val="0"/>
                      <w:marBottom w:val="0"/>
                      <w:divBdr>
                        <w:top w:val="none" w:sz="0" w:space="0" w:color="auto"/>
                        <w:left w:val="none" w:sz="0" w:space="0" w:color="auto"/>
                        <w:bottom w:val="none" w:sz="0" w:space="0" w:color="auto"/>
                        <w:right w:val="none" w:sz="0" w:space="0" w:color="auto"/>
                      </w:divBdr>
                      <w:divsChild>
                        <w:div w:id="609161469">
                          <w:marLeft w:val="0"/>
                          <w:marRight w:val="0"/>
                          <w:marTop w:val="0"/>
                          <w:marBottom w:val="0"/>
                          <w:divBdr>
                            <w:top w:val="none" w:sz="0" w:space="0" w:color="auto"/>
                            <w:left w:val="none" w:sz="0" w:space="0" w:color="auto"/>
                            <w:bottom w:val="none" w:sz="0" w:space="0" w:color="auto"/>
                            <w:right w:val="none" w:sz="0" w:space="0" w:color="auto"/>
                          </w:divBdr>
                        </w:div>
                        <w:div w:id="1466312189">
                          <w:marLeft w:val="0"/>
                          <w:marRight w:val="0"/>
                          <w:marTop w:val="0"/>
                          <w:marBottom w:val="0"/>
                          <w:divBdr>
                            <w:top w:val="none" w:sz="0" w:space="0" w:color="auto"/>
                            <w:left w:val="none" w:sz="0" w:space="0" w:color="auto"/>
                            <w:bottom w:val="none" w:sz="0" w:space="0" w:color="auto"/>
                            <w:right w:val="none" w:sz="0" w:space="0" w:color="auto"/>
                          </w:divBdr>
                          <w:divsChild>
                            <w:div w:id="2128616249">
                              <w:marLeft w:val="0"/>
                              <w:marRight w:val="0"/>
                              <w:marTop w:val="0"/>
                              <w:marBottom w:val="0"/>
                              <w:divBdr>
                                <w:top w:val="none" w:sz="0" w:space="0" w:color="auto"/>
                                <w:left w:val="none" w:sz="0" w:space="0" w:color="auto"/>
                                <w:bottom w:val="none" w:sz="0" w:space="0" w:color="auto"/>
                                <w:right w:val="none" w:sz="0" w:space="0" w:color="auto"/>
                              </w:divBdr>
                              <w:divsChild>
                                <w:div w:id="150301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3151574">
      <w:bodyDiv w:val="1"/>
      <w:marLeft w:val="0"/>
      <w:marRight w:val="0"/>
      <w:marTop w:val="0"/>
      <w:marBottom w:val="0"/>
      <w:divBdr>
        <w:top w:val="none" w:sz="0" w:space="0" w:color="auto"/>
        <w:left w:val="none" w:sz="0" w:space="0" w:color="auto"/>
        <w:bottom w:val="none" w:sz="0" w:space="0" w:color="auto"/>
        <w:right w:val="none" w:sz="0" w:space="0" w:color="auto"/>
      </w:divBdr>
    </w:div>
    <w:div w:id="338046370">
      <w:bodyDiv w:val="1"/>
      <w:marLeft w:val="0"/>
      <w:marRight w:val="0"/>
      <w:marTop w:val="0"/>
      <w:marBottom w:val="0"/>
      <w:divBdr>
        <w:top w:val="none" w:sz="0" w:space="0" w:color="auto"/>
        <w:left w:val="none" w:sz="0" w:space="0" w:color="auto"/>
        <w:bottom w:val="none" w:sz="0" w:space="0" w:color="auto"/>
        <w:right w:val="none" w:sz="0" w:space="0" w:color="auto"/>
      </w:divBdr>
    </w:div>
    <w:div w:id="342900323">
      <w:bodyDiv w:val="1"/>
      <w:marLeft w:val="0"/>
      <w:marRight w:val="0"/>
      <w:marTop w:val="0"/>
      <w:marBottom w:val="0"/>
      <w:divBdr>
        <w:top w:val="none" w:sz="0" w:space="0" w:color="auto"/>
        <w:left w:val="none" w:sz="0" w:space="0" w:color="auto"/>
        <w:bottom w:val="none" w:sz="0" w:space="0" w:color="auto"/>
        <w:right w:val="none" w:sz="0" w:space="0" w:color="auto"/>
      </w:divBdr>
    </w:div>
    <w:div w:id="343438439">
      <w:bodyDiv w:val="1"/>
      <w:marLeft w:val="0"/>
      <w:marRight w:val="0"/>
      <w:marTop w:val="0"/>
      <w:marBottom w:val="0"/>
      <w:divBdr>
        <w:top w:val="none" w:sz="0" w:space="0" w:color="auto"/>
        <w:left w:val="none" w:sz="0" w:space="0" w:color="auto"/>
        <w:bottom w:val="none" w:sz="0" w:space="0" w:color="auto"/>
        <w:right w:val="none" w:sz="0" w:space="0" w:color="auto"/>
      </w:divBdr>
    </w:div>
    <w:div w:id="344283274">
      <w:bodyDiv w:val="1"/>
      <w:marLeft w:val="0"/>
      <w:marRight w:val="0"/>
      <w:marTop w:val="0"/>
      <w:marBottom w:val="0"/>
      <w:divBdr>
        <w:top w:val="none" w:sz="0" w:space="0" w:color="auto"/>
        <w:left w:val="none" w:sz="0" w:space="0" w:color="auto"/>
        <w:bottom w:val="none" w:sz="0" w:space="0" w:color="auto"/>
        <w:right w:val="none" w:sz="0" w:space="0" w:color="auto"/>
      </w:divBdr>
    </w:div>
    <w:div w:id="399599318">
      <w:bodyDiv w:val="1"/>
      <w:marLeft w:val="0"/>
      <w:marRight w:val="0"/>
      <w:marTop w:val="0"/>
      <w:marBottom w:val="0"/>
      <w:divBdr>
        <w:top w:val="none" w:sz="0" w:space="0" w:color="auto"/>
        <w:left w:val="none" w:sz="0" w:space="0" w:color="auto"/>
        <w:bottom w:val="none" w:sz="0" w:space="0" w:color="auto"/>
        <w:right w:val="none" w:sz="0" w:space="0" w:color="auto"/>
      </w:divBdr>
    </w:div>
    <w:div w:id="731081059">
      <w:bodyDiv w:val="1"/>
      <w:marLeft w:val="0"/>
      <w:marRight w:val="0"/>
      <w:marTop w:val="0"/>
      <w:marBottom w:val="0"/>
      <w:divBdr>
        <w:top w:val="none" w:sz="0" w:space="0" w:color="auto"/>
        <w:left w:val="none" w:sz="0" w:space="0" w:color="auto"/>
        <w:bottom w:val="none" w:sz="0" w:space="0" w:color="auto"/>
        <w:right w:val="none" w:sz="0" w:space="0" w:color="auto"/>
      </w:divBdr>
    </w:div>
    <w:div w:id="824660235">
      <w:bodyDiv w:val="1"/>
      <w:marLeft w:val="0"/>
      <w:marRight w:val="0"/>
      <w:marTop w:val="0"/>
      <w:marBottom w:val="0"/>
      <w:divBdr>
        <w:top w:val="none" w:sz="0" w:space="0" w:color="auto"/>
        <w:left w:val="none" w:sz="0" w:space="0" w:color="auto"/>
        <w:bottom w:val="none" w:sz="0" w:space="0" w:color="auto"/>
        <w:right w:val="none" w:sz="0" w:space="0" w:color="auto"/>
      </w:divBdr>
    </w:div>
    <w:div w:id="835418508">
      <w:bodyDiv w:val="1"/>
      <w:marLeft w:val="0"/>
      <w:marRight w:val="0"/>
      <w:marTop w:val="0"/>
      <w:marBottom w:val="0"/>
      <w:divBdr>
        <w:top w:val="none" w:sz="0" w:space="0" w:color="auto"/>
        <w:left w:val="none" w:sz="0" w:space="0" w:color="auto"/>
        <w:bottom w:val="none" w:sz="0" w:space="0" w:color="auto"/>
        <w:right w:val="none" w:sz="0" w:space="0" w:color="auto"/>
      </w:divBdr>
    </w:div>
    <w:div w:id="1058473043">
      <w:bodyDiv w:val="1"/>
      <w:marLeft w:val="0"/>
      <w:marRight w:val="0"/>
      <w:marTop w:val="0"/>
      <w:marBottom w:val="0"/>
      <w:divBdr>
        <w:top w:val="none" w:sz="0" w:space="0" w:color="auto"/>
        <w:left w:val="none" w:sz="0" w:space="0" w:color="auto"/>
        <w:bottom w:val="none" w:sz="0" w:space="0" w:color="auto"/>
        <w:right w:val="none" w:sz="0" w:space="0" w:color="auto"/>
      </w:divBdr>
    </w:div>
    <w:div w:id="1161652999">
      <w:bodyDiv w:val="1"/>
      <w:marLeft w:val="0"/>
      <w:marRight w:val="0"/>
      <w:marTop w:val="0"/>
      <w:marBottom w:val="0"/>
      <w:divBdr>
        <w:top w:val="none" w:sz="0" w:space="0" w:color="auto"/>
        <w:left w:val="none" w:sz="0" w:space="0" w:color="auto"/>
        <w:bottom w:val="none" w:sz="0" w:space="0" w:color="auto"/>
        <w:right w:val="none" w:sz="0" w:space="0" w:color="auto"/>
      </w:divBdr>
      <w:divsChild>
        <w:div w:id="1913271662">
          <w:marLeft w:val="0"/>
          <w:marRight w:val="0"/>
          <w:marTop w:val="0"/>
          <w:marBottom w:val="0"/>
          <w:divBdr>
            <w:top w:val="none" w:sz="0" w:space="0" w:color="auto"/>
            <w:left w:val="none" w:sz="0" w:space="0" w:color="auto"/>
            <w:bottom w:val="none" w:sz="0" w:space="0" w:color="auto"/>
            <w:right w:val="none" w:sz="0" w:space="0" w:color="auto"/>
          </w:divBdr>
        </w:div>
        <w:div w:id="1549415074">
          <w:marLeft w:val="0"/>
          <w:marRight w:val="0"/>
          <w:marTop w:val="0"/>
          <w:marBottom w:val="0"/>
          <w:divBdr>
            <w:top w:val="none" w:sz="0" w:space="0" w:color="auto"/>
            <w:left w:val="none" w:sz="0" w:space="0" w:color="auto"/>
            <w:bottom w:val="none" w:sz="0" w:space="0" w:color="auto"/>
            <w:right w:val="none" w:sz="0" w:space="0" w:color="auto"/>
          </w:divBdr>
        </w:div>
        <w:div w:id="149904755">
          <w:marLeft w:val="0"/>
          <w:marRight w:val="0"/>
          <w:marTop w:val="0"/>
          <w:marBottom w:val="0"/>
          <w:divBdr>
            <w:top w:val="none" w:sz="0" w:space="0" w:color="auto"/>
            <w:left w:val="none" w:sz="0" w:space="0" w:color="auto"/>
            <w:bottom w:val="none" w:sz="0" w:space="0" w:color="auto"/>
            <w:right w:val="none" w:sz="0" w:space="0" w:color="auto"/>
          </w:divBdr>
        </w:div>
        <w:div w:id="977035260">
          <w:marLeft w:val="0"/>
          <w:marRight w:val="0"/>
          <w:marTop w:val="0"/>
          <w:marBottom w:val="0"/>
          <w:divBdr>
            <w:top w:val="none" w:sz="0" w:space="0" w:color="auto"/>
            <w:left w:val="none" w:sz="0" w:space="0" w:color="auto"/>
            <w:bottom w:val="none" w:sz="0" w:space="0" w:color="auto"/>
            <w:right w:val="none" w:sz="0" w:space="0" w:color="auto"/>
          </w:divBdr>
        </w:div>
        <w:div w:id="1633437989">
          <w:marLeft w:val="0"/>
          <w:marRight w:val="0"/>
          <w:marTop w:val="0"/>
          <w:marBottom w:val="0"/>
          <w:divBdr>
            <w:top w:val="none" w:sz="0" w:space="0" w:color="auto"/>
            <w:left w:val="none" w:sz="0" w:space="0" w:color="auto"/>
            <w:bottom w:val="none" w:sz="0" w:space="0" w:color="auto"/>
            <w:right w:val="none" w:sz="0" w:space="0" w:color="auto"/>
          </w:divBdr>
        </w:div>
        <w:div w:id="963729435">
          <w:marLeft w:val="0"/>
          <w:marRight w:val="0"/>
          <w:marTop w:val="0"/>
          <w:marBottom w:val="0"/>
          <w:divBdr>
            <w:top w:val="none" w:sz="0" w:space="0" w:color="auto"/>
            <w:left w:val="none" w:sz="0" w:space="0" w:color="auto"/>
            <w:bottom w:val="none" w:sz="0" w:space="0" w:color="auto"/>
            <w:right w:val="none" w:sz="0" w:space="0" w:color="auto"/>
          </w:divBdr>
        </w:div>
        <w:div w:id="491071913">
          <w:marLeft w:val="0"/>
          <w:marRight w:val="0"/>
          <w:marTop w:val="0"/>
          <w:marBottom w:val="0"/>
          <w:divBdr>
            <w:top w:val="none" w:sz="0" w:space="0" w:color="auto"/>
            <w:left w:val="none" w:sz="0" w:space="0" w:color="auto"/>
            <w:bottom w:val="none" w:sz="0" w:space="0" w:color="auto"/>
            <w:right w:val="none" w:sz="0" w:space="0" w:color="auto"/>
          </w:divBdr>
        </w:div>
        <w:div w:id="1238399269">
          <w:marLeft w:val="0"/>
          <w:marRight w:val="0"/>
          <w:marTop w:val="0"/>
          <w:marBottom w:val="0"/>
          <w:divBdr>
            <w:top w:val="none" w:sz="0" w:space="0" w:color="auto"/>
            <w:left w:val="none" w:sz="0" w:space="0" w:color="auto"/>
            <w:bottom w:val="none" w:sz="0" w:space="0" w:color="auto"/>
            <w:right w:val="none" w:sz="0" w:space="0" w:color="auto"/>
          </w:divBdr>
        </w:div>
        <w:div w:id="698552267">
          <w:marLeft w:val="0"/>
          <w:marRight w:val="0"/>
          <w:marTop w:val="0"/>
          <w:marBottom w:val="0"/>
          <w:divBdr>
            <w:top w:val="none" w:sz="0" w:space="0" w:color="auto"/>
            <w:left w:val="none" w:sz="0" w:space="0" w:color="auto"/>
            <w:bottom w:val="none" w:sz="0" w:space="0" w:color="auto"/>
            <w:right w:val="none" w:sz="0" w:space="0" w:color="auto"/>
          </w:divBdr>
        </w:div>
        <w:div w:id="1709181681">
          <w:marLeft w:val="0"/>
          <w:marRight w:val="0"/>
          <w:marTop w:val="0"/>
          <w:marBottom w:val="0"/>
          <w:divBdr>
            <w:top w:val="none" w:sz="0" w:space="0" w:color="auto"/>
            <w:left w:val="none" w:sz="0" w:space="0" w:color="auto"/>
            <w:bottom w:val="none" w:sz="0" w:space="0" w:color="auto"/>
            <w:right w:val="none" w:sz="0" w:space="0" w:color="auto"/>
          </w:divBdr>
        </w:div>
        <w:div w:id="1208680959">
          <w:marLeft w:val="0"/>
          <w:marRight w:val="0"/>
          <w:marTop w:val="0"/>
          <w:marBottom w:val="0"/>
          <w:divBdr>
            <w:top w:val="none" w:sz="0" w:space="0" w:color="auto"/>
            <w:left w:val="none" w:sz="0" w:space="0" w:color="auto"/>
            <w:bottom w:val="none" w:sz="0" w:space="0" w:color="auto"/>
            <w:right w:val="none" w:sz="0" w:space="0" w:color="auto"/>
          </w:divBdr>
        </w:div>
        <w:div w:id="666834207">
          <w:marLeft w:val="0"/>
          <w:marRight w:val="0"/>
          <w:marTop w:val="0"/>
          <w:marBottom w:val="0"/>
          <w:divBdr>
            <w:top w:val="none" w:sz="0" w:space="0" w:color="auto"/>
            <w:left w:val="none" w:sz="0" w:space="0" w:color="auto"/>
            <w:bottom w:val="none" w:sz="0" w:space="0" w:color="auto"/>
            <w:right w:val="none" w:sz="0" w:space="0" w:color="auto"/>
          </w:divBdr>
        </w:div>
        <w:div w:id="1269779272">
          <w:marLeft w:val="0"/>
          <w:marRight w:val="0"/>
          <w:marTop w:val="0"/>
          <w:marBottom w:val="0"/>
          <w:divBdr>
            <w:top w:val="none" w:sz="0" w:space="0" w:color="auto"/>
            <w:left w:val="none" w:sz="0" w:space="0" w:color="auto"/>
            <w:bottom w:val="none" w:sz="0" w:space="0" w:color="auto"/>
            <w:right w:val="none" w:sz="0" w:space="0" w:color="auto"/>
          </w:divBdr>
        </w:div>
        <w:div w:id="732854823">
          <w:marLeft w:val="0"/>
          <w:marRight w:val="0"/>
          <w:marTop w:val="0"/>
          <w:marBottom w:val="0"/>
          <w:divBdr>
            <w:top w:val="none" w:sz="0" w:space="0" w:color="auto"/>
            <w:left w:val="none" w:sz="0" w:space="0" w:color="auto"/>
            <w:bottom w:val="none" w:sz="0" w:space="0" w:color="auto"/>
            <w:right w:val="none" w:sz="0" w:space="0" w:color="auto"/>
          </w:divBdr>
        </w:div>
        <w:div w:id="1653018126">
          <w:marLeft w:val="0"/>
          <w:marRight w:val="0"/>
          <w:marTop w:val="0"/>
          <w:marBottom w:val="0"/>
          <w:divBdr>
            <w:top w:val="none" w:sz="0" w:space="0" w:color="auto"/>
            <w:left w:val="none" w:sz="0" w:space="0" w:color="auto"/>
            <w:bottom w:val="none" w:sz="0" w:space="0" w:color="auto"/>
            <w:right w:val="none" w:sz="0" w:space="0" w:color="auto"/>
          </w:divBdr>
        </w:div>
      </w:divsChild>
    </w:div>
    <w:div w:id="1264460014">
      <w:bodyDiv w:val="1"/>
      <w:marLeft w:val="0"/>
      <w:marRight w:val="0"/>
      <w:marTop w:val="0"/>
      <w:marBottom w:val="0"/>
      <w:divBdr>
        <w:top w:val="none" w:sz="0" w:space="0" w:color="auto"/>
        <w:left w:val="none" w:sz="0" w:space="0" w:color="auto"/>
        <w:bottom w:val="none" w:sz="0" w:space="0" w:color="auto"/>
        <w:right w:val="none" w:sz="0" w:space="0" w:color="auto"/>
      </w:divBdr>
    </w:div>
    <w:div w:id="1280836760">
      <w:bodyDiv w:val="1"/>
      <w:marLeft w:val="0"/>
      <w:marRight w:val="0"/>
      <w:marTop w:val="0"/>
      <w:marBottom w:val="0"/>
      <w:divBdr>
        <w:top w:val="none" w:sz="0" w:space="0" w:color="auto"/>
        <w:left w:val="none" w:sz="0" w:space="0" w:color="auto"/>
        <w:bottom w:val="none" w:sz="0" w:space="0" w:color="auto"/>
        <w:right w:val="none" w:sz="0" w:space="0" w:color="auto"/>
      </w:divBdr>
    </w:div>
    <w:div w:id="1313021223">
      <w:bodyDiv w:val="1"/>
      <w:marLeft w:val="0"/>
      <w:marRight w:val="0"/>
      <w:marTop w:val="0"/>
      <w:marBottom w:val="0"/>
      <w:divBdr>
        <w:top w:val="none" w:sz="0" w:space="0" w:color="auto"/>
        <w:left w:val="none" w:sz="0" w:space="0" w:color="auto"/>
        <w:bottom w:val="none" w:sz="0" w:space="0" w:color="auto"/>
        <w:right w:val="none" w:sz="0" w:space="0" w:color="auto"/>
      </w:divBdr>
    </w:div>
    <w:div w:id="1354305564">
      <w:bodyDiv w:val="1"/>
      <w:marLeft w:val="0"/>
      <w:marRight w:val="0"/>
      <w:marTop w:val="0"/>
      <w:marBottom w:val="0"/>
      <w:divBdr>
        <w:top w:val="none" w:sz="0" w:space="0" w:color="auto"/>
        <w:left w:val="none" w:sz="0" w:space="0" w:color="auto"/>
        <w:bottom w:val="none" w:sz="0" w:space="0" w:color="auto"/>
        <w:right w:val="none" w:sz="0" w:space="0" w:color="auto"/>
      </w:divBdr>
      <w:divsChild>
        <w:div w:id="404960310">
          <w:marLeft w:val="0"/>
          <w:marRight w:val="0"/>
          <w:marTop w:val="0"/>
          <w:marBottom w:val="0"/>
          <w:divBdr>
            <w:top w:val="none" w:sz="0" w:space="0" w:color="auto"/>
            <w:left w:val="none" w:sz="0" w:space="0" w:color="auto"/>
            <w:bottom w:val="none" w:sz="0" w:space="0" w:color="auto"/>
            <w:right w:val="none" w:sz="0" w:space="0" w:color="auto"/>
          </w:divBdr>
        </w:div>
        <w:div w:id="486287217">
          <w:marLeft w:val="0"/>
          <w:marRight w:val="0"/>
          <w:marTop w:val="0"/>
          <w:marBottom w:val="0"/>
          <w:divBdr>
            <w:top w:val="none" w:sz="0" w:space="0" w:color="auto"/>
            <w:left w:val="none" w:sz="0" w:space="0" w:color="auto"/>
            <w:bottom w:val="none" w:sz="0" w:space="0" w:color="auto"/>
            <w:right w:val="none" w:sz="0" w:space="0" w:color="auto"/>
          </w:divBdr>
        </w:div>
        <w:div w:id="924341353">
          <w:marLeft w:val="0"/>
          <w:marRight w:val="0"/>
          <w:marTop w:val="0"/>
          <w:marBottom w:val="0"/>
          <w:divBdr>
            <w:top w:val="none" w:sz="0" w:space="0" w:color="auto"/>
            <w:left w:val="none" w:sz="0" w:space="0" w:color="auto"/>
            <w:bottom w:val="none" w:sz="0" w:space="0" w:color="auto"/>
            <w:right w:val="none" w:sz="0" w:space="0" w:color="auto"/>
          </w:divBdr>
          <w:divsChild>
            <w:div w:id="1055398884">
              <w:marLeft w:val="0"/>
              <w:marRight w:val="0"/>
              <w:marTop w:val="0"/>
              <w:marBottom w:val="0"/>
              <w:divBdr>
                <w:top w:val="none" w:sz="0" w:space="0" w:color="auto"/>
                <w:left w:val="none" w:sz="0" w:space="0" w:color="auto"/>
                <w:bottom w:val="none" w:sz="0" w:space="0" w:color="auto"/>
                <w:right w:val="none" w:sz="0" w:space="0" w:color="auto"/>
              </w:divBdr>
            </w:div>
            <w:div w:id="51076937">
              <w:marLeft w:val="0"/>
              <w:marRight w:val="0"/>
              <w:marTop w:val="0"/>
              <w:marBottom w:val="0"/>
              <w:divBdr>
                <w:top w:val="none" w:sz="0" w:space="0" w:color="auto"/>
                <w:left w:val="none" w:sz="0" w:space="0" w:color="auto"/>
                <w:bottom w:val="none" w:sz="0" w:space="0" w:color="auto"/>
                <w:right w:val="none" w:sz="0" w:space="0" w:color="auto"/>
              </w:divBdr>
            </w:div>
            <w:div w:id="602765314">
              <w:marLeft w:val="0"/>
              <w:marRight w:val="0"/>
              <w:marTop w:val="0"/>
              <w:marBottom w:val="0"/>
              <w:divBdr>
                <w:top w:val="none" w:sz="0" w:space="0" w:color="auto"/>
                <w:left w:val="none" w:sz="0" w:space="0" w:color="auto"/>
                <w:bottom w:val="none" w:sz="0" w:space="0" w:color="auto"/>
                <w:right w:val="none" w:sz="0" w:space="0" w:color="auto"/>
              </w:divBdr>
            </w:div>
            <w:div w:id="181558819">
              <w:marLeft w:val="0"/>
              <w:marRight w:val="0"/>
              <w:marTop w:val="0"/>
              <w:marBottom w:val="0"/>
              <w:divBdr>
                <w:top w:val="none" w:sz="0" w:space="0" w:color="auto"/>
                <w:left w:val="none" w:sz="0" w:space="0" w:color="auto"/>
                <w:bottom w:val="none" w:sz="0" w:space="0" w:color="auto"/>
                <w:right w:val="none" w:sz="0" w:space="0" w:color="auto"/>
              </w:divBdr>
            </w:div>
            <w:div w:id="246378560">
              <w:marLeft w:val="0"/>
              <w:marRight w:val="0"/>
              <w:marTop w:val="0"/>
              <w:marBottom w:val="0"/>
              <w:divBdr>
                <w:top w:val="none" w:sz="0" w:space="0" w:color="auto"/>
                <w:left w:val="none" w:sz="0" w:space="0" w:color="auto"/>
                <w:bottom w:val="none" w:sz="0" w:space="0" w:color="auto"/>
                <w:right w:val="none" w:sz="0" w:space="0" w:color="auto"/>
              </w:divBdr>
            </w:div>
            <w:div w:id="1590389167">
              <w:marLeft w:val="0"/>
              <w:marRight w:val="0"/>
              <w:marTop w:val="0"/>
              <w:marBottom w:val="0"/>
              <w:divBdr>
                <w:top w:val="none" w:sz="0" w:space="0" w:color="auto"/>
                <w:left w:val="none" w:sz="0" w:space="0" w:color="auto"/>
                <w:bottom w:val="none" w:sz="0" w:space="0" w:color="auto"/>
                <w:right w:val="none" w:sz="0" w:space="0" w:color="auto"/>
              </w:divBdr>
            </w:div>
            <w:div w:id="338579555">
              <w:marLeft w:val="0"/>
              <w:marRight w:val="0"/>
              <w:marTop w:val="0"/>
              <w:marBottom w:val="0"/>
              <w:divBdr>
                <w:top w:val="none" w:sz="0" w:space="0" w:color="auto"/>
                <w:left w:val="none" w:sz="0" w:space="0" w:color="auto"/>
                <w:bottom w:val="none" w:sz="0" w:space="0" w:color="auto"/>
                <w:right w:val="none" w:sz="0" w:space="0" w:color="auto"/>
              </w:divBdr>
            </w:div>
            <w:div w:id="244650510">
              <w:marLeft w:val="0"/>
              <w:marRight w:val="0"/>
              <w:marTop w:val="0"/>
              <w:marBottom w:val="0"/>
              <w:divBdr>
                <w:top w:val="none" w:sz="0" w:space="0" w:color="auto"/>
                <w:left w:val="none" w:sz="0" w:space="0" w:color="auto"/>
                <w:bottom w:val="none" w:sz="0" w:space="0" w:color="auto"/>
                <w:right w:val="none" w:sz="0" w:space="0" w:color="auto"/>
              </w:divBdr>
            </w:div>
            <w:div w:id="1059747533">
              <w:marLeft w:val="0"/>
              <w:marRight w:val="0"/>
              <w:marTop w:val="0"/>
              <w:marBottom w:val="0"/>
              <w:divBdr>
                <w:top w:val="none" w:sz="0" w:space="0" w:color="auto"/>
                <w:left w:val="none" w:sz="0" w:space="0" w:color="auto"/>
                <w:bottom w:val="none" w:sz="0" w:space="0" w:color="auto"/>
                <w:right w:val="none" w:sz="0" w:space="0" w:color="auto"/>
              </w:divBdr>
            </w:div>
            <w:div w:id="131629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14507">
      <w:bodyDiv w:val="1"/>
      <w:marLeft w:val="0"/>
      <w:marRight w:val="0"/>
      <w:marTop w:val="0"/>
      <w:marBottom w:val="0"/>
      <w:divBdr>
        <w:top w:val="none" w:sz="0" w:space="0" w:color="auto"/>
        <w:left w:val="none" w:sz="0" w:space="0" w:color="auto"/>
        <w:bottom w:val="none" w:sz="0" w:space="0" w:color="auto"/>
        <w:right w:val="none" w:sz="0" w:space="0" w:color="auto"/>
      </w:divBdr>
    </w:div>
    <w:div w:id="1594705438">
      <w:bodyDiv w:val="1"/>
      <w:marLeft w:val="0"/>
      <w:marRight w:val="0"/>
      <w:marTop w:val="0"/>
      <w:marBottom w:val="0"/>
      <w:divBdr>
        <w:top w:val="none" w:sz="0" w:space="0" w:color="auto"/>
        <w:left w:val="none" w:sz="0" w:space="0" w:color="auto"/>
        <w:bottom w:val="none" w:sz="0" w:space="0" w:color="auto"/>
        <w:right w:val="none" w:sz="0" w:space="0" w:color="auto"/>
      </w:divBdr>
    </w:div>
    <w:div w:id="1617787080">
      <w:bodyDiv w:val="1"/>
      <w:marLeft w:val="0"/>
      <w:marRight w:val="0"/>
      <w:marTop w:val="0"/>
      <w:marBottom w:val="0"/>
      <w:divBdr>
        <w:top w:val="none" w:sz="0" w:space="0" w:color="auto"/>
        <w:left w:val="none" w:sz="0" w:space="0" w:color="auto"/>
        <w:bottom w:val="none" w:sz="0" w:space="0" w:color="auto"/>
        <w:right w:val="none" w:sz="0" w:space="0" w:color="auto"/>
      </w:divBdr>
    </w:div>
    <w:div w:id="1714647242">
      <w:bodyDiv w:val="1"/>
      <w:marLeft w:val="0"/>
      <w:marRight w:val="0"/>
      <w:marTop w:val="0"/>
      <w:marBottom w:val="0"/>
      <w:divBdr>
        <w:top w:val="none" w:sz="0" w:space="0" w:color="auto"/>
        <w:left w:val="none" w:sz="0" w:space="0" w:color="auto"/>
        <w:bottom w:val="none" w:sz="0" w:space="0" w:color="auto"/>
        <w:right w:val="none" w:sz="0" w:space="0" w:color="auto"/>
      </w:divBdr>
    </w:div>
    <w:div w:id="1742095547">
      <w:bodyDiv w:val="1"/>
      <w:marLeft w:val="0"/>
      <w:marRight w:val="0"/>
      <w:marTop w:val="0"/>
      <w:marBottom w:val="0"/>
      <w:divBdr>
        <w:top w:val="none" w:sz="0" w:space="0" w:color="auto"/>
        <w:left w:val="none" w:sz="0" w:space="0" w:color="auto"/>
        <w:bottom w:val="none" w:sz="0" w:space="0" w:color="auto"/>
        <w:right w:val="none" w:sz="0" w:space="0" w:color="auto"/>
      </w:divBdr>
    </w:div>
    <w:div w:id="1742561391">
      <w:bodyDiv w:val="1"/>
      <w:marLeft w:val="0"/>
      <w:marRight w:val="0"/>
      <w:marTop w:val="0"/>
      <w:marBottom w:val="0"/>
      <w:divBdr>
        <w:top w:val="none" w:sz="0" w:space="0" w:color="auto"/>
        <w:left w:val="none" w:sz="0" w:space="0" w:color="auto"/>
        <w:bottom w:val="none" w:sz="0" w:space="0" w:color="auto"/>
        <w:right w:val="none" w:sz="0" w:space="0" w:color="auto"/>
      </w:divBdr>
    </w:div>
    <w:div w:id="1782727325">
      <w:bodyDiv w:val="1"/>
      <w:marLeft w:val="0"/>
      <w:marRight w:val="0"/>
      <w:marTop w:val="0"/>
      <w:marBottom w:val="0"/>
      <w:divBdr>
        <w:top w:val="none" w:sz="0" w:space="0" w:color="auto"/>
        <w:left w:val="none" w:sz="0" w:space="0" w:color="auto"/>
        <w:bottom w:val="none" w:sz="0" w:space="0" w:color="auto"/>
        <w:right w:val="none" w:sz="0" w:space="0" w:color="auto"/>
      </w:divBdr>
    </w:div>
    <w:div w:id="1799181673">
      <w:bodyDiv w:val="1"/>
      <w:marLeft w:val="0"/>
      <w:marRight w:val="0"/>
      <w:marTop w:val="0"/>
      <w:marBottom w:val="0"/>
      <w:divBdr>
        <w:top w:val="none" w:sz="0" w:space="0" w:color="auto"/>
        <w:left w:val="none" w:sz="0" w:space="0" w:color="auto"/>
        <w:bottom w:val="none" w:sz="0" w:space="0" w:color="auto"/>
        <w:right w:val="none" w:sz="0" w:space="0" w:color="auto"/>
      </w:divBdr>
      <w:divsChild>
        <w:div w:id="1231648326">
          <w:marLeft w:val="0"/>
          <w:marRight w:val="0"/>
          <w:marTop w:val="0"/>
          <w:marBottom w:val="0"/>
          <w:divBdr>
            <w:top w:val="none" w:sz="0" w:space="0" w:color="auto"/>
            <w:left w:val="none" w:sz="0" w:space="0" w:color="auto"/>
            <w:bottom w:val="none" w:sz="0" w:space="0" w:color="auto"/>
            <w:right w:val="none" w:sz="0" w:space="0" w:color="auto"/>
          </w:divBdr>
        </w:div>
        <w:div w:id="429087365">
          <w:marLeft w:val="0"/>
          <w:marRight w:val="0"/>
          <w:marTop w:val="0"/>
          <w:marBottom w:val="0"/>
          <w:divBdr>
            <w:top w:val="none" w:sz="0" w:space="0" w:color="auto"/>
            <w:left w:val="none" w:sz="0" w:space="0" w:color="auto"/>
            <w:bottom w:val="none" w:sz="0" w:space="0" w:color="auto"/>
            <w:right w:val="none" w:sz="0" w:space="0" w:color="auto"/>
          </w:divBdr>
        </w:div>
        <w:div w:id="1281450090">
          <w:marLeft w:val="0"/>
          <w:marRight w:val="0"/>
          <w:marTop w:val="0"/>
          <w:marBottom w:val="0"/>
          <w:divBdr>
            <w:top w:val="none" w:sz="0" w:space="0" w:color="auto"/>
            <w:left w:val="none" w:sz="0" w:space="0" w:color="auto"/>
            <w:bottom w:val="none" w:sz="0" w:space="0" w:color="auto"/>
            <w:right w:val="none" w:sz="0" w:space="0" w:color="auto"/>
          </w:divBdr>
        </w:div>
        <w:div w:id="1783842032">
          <w:marLeft w:val="0"/>
          <w:marRight w:val="0"/>
          <w:marTop w:val="0"/>
          <w:marBottom w:val="0"/>
          <w:divBdr>
            <w:top w:val="none" w:sz="0" w:space="0" w:color="auto"/>
            <w:left w:val="none" w:sz="0" w:space="0" w:color="auto"/>
            <w:bottom w:val="none" w:sz="0" w:space="0" w:color="auto"/>
            <w:right w:val="none" w:sz="0" w:space="0" w:color="auto"/>
          </w:divBdr>
        </w:div>
        <w:div w:id="1292639250">
          <w:marLeft w:val="0"/>
          <w:marRight w:val="0"/>
          <w:marTop w:val="0"/>
          <w:marBottom w:val="0"/>
          <w:divBdr>
            <w:top w:val="none" w:sz="0" w:space="0" w:color="auto"/>
            <w:left w:val="none" w:sz="0" w:space="0" w:color="auto"/>
            <w:bottom w:val="none" w:sz="0" w:space="0" w:color="auto"/>
            <w:right w:val="none" w:sz="0" w:space="0" w:color="auto"/>
          </w:divBdr>
        </w:div>
        <w:div w:id="1971589343">
          <w:marLeft w:val="0"/>
          <w:marRight w:val="0"/>
          <w:marTop w:val="0"/>
          <w:marBottom w:val="0"/>
          <w:divBdr>
            <w:top w:val="none" w:sz="0" w:space="0" w:color="auto"/>
            <w:left w:val="none" w:sz="0" w:space="0" w:color="auto"/>
            <w:bottom w:val="none" w:sz="0" w:space="0" w:color="auto"/>
            <w:right w:val="none" w:sz="0" w:space="0" w:color="auto"/>
          </w:divBdr>
        </w:div>
        <w:div w:id="1400325434">
          <w:marLeft w:val="0"/>
          <w:marRight w:val="0"/>
          <w:marTop w:val="0"/>
          <w:marBottom w:val="0"/>
          <w:divBdr>
            <w:top w:val="none" w:sz="0" w:space="0" w:color="auto"/>
            <w:left w:val="none" w:sz="0" w:space="0" w:color="auto"/>
            <w:bottom w:val="none" w:sz="0" w:space="0" w:color="auto"/>
            <w:right w:val="none" w:sz="0" w:space="0" w:color="auto"/>
          </w:divBdr>
        </w:div>
        <w:div w:id="639652342">
          <w:marLeft w:val="0"/>
          <w:marRight w:val="0"/>
          <w:marTop w:val="0"/>
          <w:marBottom w:val="0"/>
          <w:divBdr>
            <w:top w:val="none" w:sz="0" w:space="0" w:color="auto"/>
            <w:left w:val="none" w:sz="0" w:space="0" w:color="auto"/>
            <w:bottom w:val="none" w:sz="0" w:space="0" w:color="auto"/>
            <w:right w:val="none" w:sz="0" w:space="0" w:color="auto"/>
          </w:divBdr>
          <w:divsChild>
            <w:div w:id="161540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8238">
      <w:bodyDiv w:val="1"/>
      <w:marLeft w:val="0"/>
      <w:marRight w:val="0"/>
      <w:marTop w:val="0"/>
      <w:marBottom w:val="0"/>
      <w:divBdr>
        <w:top w:val="none" w:sz="0" w:space="0" w:color="auto"/>
        <w:left w:val="none" w:sz="0" w:space="0" w:color="auto"/>
        <w:bottom w:val="none" w:sz="0" w:space="0" w:color="auto"/>
        <w:right w:val="none" w:sz="0" w:space="0" w:color="auto"/>
      </w:divBdr>
    </w:div>
    <w:div w:id="1857576886">
      <w:bodyDiv w:val="1"/>
      <w:marLeft w:val="0"/>
      <w:marRight w:val="0"/>
      <w:marTop w:val="0"/>
      <w:marBottom w:val="0"/>
      <w:divBdr>
        <w:top w:val="none" w:sz="0" w:space="0" w:color="auto"/>
        <w:left w:val="none" w:sz="0" w:space="0" w:color="auto"/>
        <w:bottom w:val="none" w:sz="0" w:space="0" w:color="auto"/>
        <w:right w:val="none" w:sz="0" w:space="0" w:color="auto"/>
      </w:divBdr>
    </w:div>
    <w:div w:id="2003698470">
      <w:bodyDiv w:val="1"/>
      <w:marLeft w:val="0"/>
      <w:marRight w:val="0"/>
      <w:marTop w:val="0"/>
      <w:marBottom w:val="0"/>
      <w:divBdr>
        <w:top w:val="none" w:sz="0" w:space="0" w:color="auto"/>
        <w:left w:val="none" w:sz="0" w:space="0" w:color="auto"/>
        <w:bottom w:val="none" w:sz="0" w:space="0" w:color="auto"/>
        <w:right w:val="none" w:sz="0" w:space="0" w:color="auto"/>
      </w:divBdr>
    </w:div>
    <w:div w:id="204092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y.google.com/store/audiobooks/details?id=AQAAAECMmS7ZsM&amp;gl=CA&amp;hl=en-CA&amp;source=productsearch&amp;utm_source=HA&amp;utm_medium=SEM&amp;utm_campaign=PLA&amp;pcampaignid=MKT-FDR-na-us-1000189-Med-pla-bk-Evergreen-Jul1520-PLA-Audiobooks_Nature&amp;gclid=Cj0KCQiA-aGCBhCwARIsAHDl5x-jugwNP14qQp84JJ_NtIdKRgg8qM7ts9VQ6RZbskNkXoRqeGsfdewaAhSrEALw_wcB&amp;gclsrc=aw.ds" TargetMode="External"/><Relationship Id="rId18" Type="http://schemas.openxmlformats.org/officeDocument/2006/relationships/hyperlink" Target="about:blank" TargetMode="External"/><Relationship Id="rId26" Type="http://schemas.openxmlformats.org/officeDocument/2006/relationships/hyperlink" Target="https://nbmediacoop.org/2021/03/12/wolastoq-grand-council-resolution-on-nuclear-energy-and-waste-on-traditional-wolastoq-territory/" TargetMode="External"/><Relationship Id="rId39" Type="http://schemas.openxmlformats.org/officeDocument/2006/relationships/hyperlink" Target="https://pwrdf.org/webinars" TargetMode="External"/><Relationship Id="rId21" Type="http://schemas.openxmlformats.org/officeDocument/2006/relationships/hyperlink" Target="https://cpj.ca/seeking-justice-together/" TargetMode="External"/><Relationship Id="rId34" Type="http://schemas.openxmlformats.org/officeDocument/2006/relationships/hyperlink" Target="https://easternsynod.org/oh-poop/" TargetMode="External"/><Relationship Id="rId42" Type="http://schemas.openxmlformats.org/officeDocument/2006/relationships/hyperlink" Target="mailto:bluescarf@she-cycle.org" TargetMode="External"/><Relationship Id="rId47" Type="http://schemas.openxmlformats.org/officeDocument/2006/relationships/image" Target="media/image5.jpeg"/><Relationship Id="rId50" Type="http://schemas.openxmlformats.org/officeDocument/2006/relationships/hyperlink" Target="https://crednb.ca/tell-ottawa/" TargetMode="External"/><Relationship Id="rId55" Type="http://schemas.openxmlformats.org/officeDocument/2006/relationships/hyperlink" Target="https://nsadvocate.org/2021/04/04/david-patriquin-why-we-need-a-clearcutting-moratorium-a-short-history-lesson/" TargetMode="External"/><Relationship Id="rId63" Type="http://schemas.openxmlformats.org/officeDocument/2006/relationships/image" Target="media/image13.jpeg"/><Relationship Id="rId68" Type="http://schemas.openxmlformats.org/officeDocument/2006/relationships/hyperlink" Target="https://www.nspeidiocese.ca/ministries/diocesan-environment-network/pages/den-videos" TargetMode="External"/><Relationship Id="rId7" Type="http://schemas.openxmlformats.org/officeDocument/2006/relationships/hyperlink" Target="about:blank"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vitalsource.com/en-ca/products/climate-church-climate-world-jim-antal-v9781538110706?duration=120"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https://na01.safelinks.protection.outlook.com/?url=https%3A%2F%2Fzoom.us%2Fmeeting%2Fregister%2FtJUqf-mqrDMuEtMPfeXiSUSLOR7YqhMWEFaD&amp;data=04%7C01%7C%7Cde727b60dfb74361e13c08d8eac51df8%7C84df9e7fe9f640afb435aaaaaaaaaaaa%7C1%7C0%7C637517479615252876%7CUnknown%7CTWFpbGZsb3d8eyJWIjoiMC4wLjAwMDAiLCJQIjoiV2luMzIiLCJBTiI6Ik1haWwiLCJXVCI6Mn0%3D%7C1000&amp;sdata=M0DLCnfJPsVSOQBp2cfG9tf9W2bw2fEg9PfLxWV%2BWvI%3D&amp;reserved=0" TargetMode="External"/><Relationship Id="rId24" Type="http://schemas.openxmlformats.org/officeDocument/2006/relationships/hyperlink" Target="https://jijuktukwejkwatershedalliance.wordpress.com/2021/04/03/win-a-canoe/" TargetMode="External"/><Relationship Id="rId32" Type="http://schemas.openxmlformats.org/officeDocument/2006/relationships/hyperlink" Target="mailto:voicesforpeace2021@gmail.com" TargetMode="External"/><Relationship Id="rId37" Type="http://schemas.openxmlformats.org/officeDocument/2006/relationships/hyperlink" Target="mailto:gccm-canada@faithcommongood.org" TargetMode="External"/><Relationship Id="rId40" Type="http://schemas.openxmlformats.org/officeDocument/2006/relationships/hyperlink" Target="mailto:flc.pac@gmail.com" TargetMode="External"/><Relationship Id="rId45" Type="http://schemas.openxmlformats.org/officeDocument/2006/relationships/hyperlink" Target="about:blank" TargetMode="External"/><Relationship Id="rId53" Type="http://schemas.openxmlformats.org/officeDocument/2006/relationships/image" Target="media/image6.jpeg"/><Relationship Id="rId58" Type="http://schemas.openxmlformats.org/officeDocument/2006/relationships/image" Target="media/image8.jpeg"/><Relationship Id="rId66" Type="http://schemas.openxmlformats.org/officeDocument/2006/relationships/image" Target="media/image16.jpeg"/><Relationship Id="rId5" Type="http://schemas.openxmlformats.org/officeDocument/2006/relationships/image" Target="media/image1.emf"/><Relationship Id="rId15" Type="http://schemas.openxmlformats.org/officeDocument/2006/relationships/hyperlink" Target="https://www.kobo.com/ca/en/ebook/climate-church-climate-world-1" TargetMode="External"/><Relationship Id="rId23" Type="http://schemas.openxmlformats.org/officeDocument/2006/relationships/hyperlink" Target="https://www.facebook.com/JijuktukwejkWatershed" TargetMode="External"/><Relationship Id="rId28" Type="http://schemas.openxmlformats.org/officeDocument/2006/relationships/hyperlink" Target="https://forms.gle/y6rqyxoExu3XrAdG8" TargetMode="External"/><Relationship Id="rId36" Type="http://schemas.openxmlformats.org/officeDocument/2006/relationships/hyperlink" Target="https://gmail.us10.list-manage.com/track/click?u=9d3c6a31c52da4ccee2384011&amp;id=5b346ff2f7&amp;e=e833afdea3" TargetMode="External"/><Relationship Id="rId49" Type="http://schemas.openxmlformats.org/officeDocument/2006/relationships/hyperlink" Target="https://petitions.ourcommons.ca/en/Petition/Details?Petition=e-3221" TargetMode="External"/><Relationship Id="rId57" Type="http://schemas.openxmlformats.org/officeDocument/2006/relationships/hyperlink" Target="mailto:endionspei@gmail.com" TargetMode="External"/><Relationship Id="rId61" Type="http://schemas.openxmlformats.org/officeDocument/2006/relationships/image" Target="media/image11.jpeg"/><Relationship Id="rId10" Type="http://schemas.openxmlformats.org/officeDocument/2006/relationships/hyperlink" Target="https://can01.safelinks.protection.outlook.com/?url=https%3A%2F%2Fmarconf.us7.list-manage.com%2Ftrack%2Fclick%3Fu%3D68d245cd166ea986748f14a1a%26id%3D730f64cd81%26e%3D5f15cd0358&amp;data=02%7C01%7Clhunter%40united-church.ca%7C7cb7d4f5aa334e13878208d85641d288%7Ccf18b5a826784011931215f0f7157574%7C0%7C0%7C637354187989745640&amp;sdata=bXGEf%2BJAHOAdkKUgAR21sifvnkBcLYlN4V5WsMgIa%2BM%3D&amp;reserved=0" TargetMode="External"/><Relationship Id="rId19" Type="http://schemas.openxmlformats.org/officeDocument/2006/relationships/hyperlink" Target="https://thewalrus.ca/therapy-for-the-end-of-theworld/?fbclid=IwAR1trXXM8z5eNoXuLMELsCiMhYHuOKW99DoJQIHmuzQBJ4MnkCDC3GvFIzs" TargetMode="External"/><Relationship Id="rId31" Type="http://schemas.openxmlformats.org/officeDocument/2006/relationships/hyperlink" Target="https://zoom.us/meeting/register/tJAkcuuhqjoqHtCd4T1Qye9t3q5wv7QjohXS" TargetMode="External"/><Relationship Id="rId44" Type="http://schemas.openxmlformats.org/officeDocument/2006/relationships/hyperlink" Target="about:blank" TargetMode="External"/><Relationship Id="rId52" Type="http://schemas.openxmlformats.org/officeDocument/2006/relationships/hyperlink" Target="https://www.facebook.com/groups/1952535728225319/permalink/2470083783137175/" TargetMode="External"/><Relationship Id="rId60" Type="http://schemas.openxmlformats.org/officeDocument/2006/relationships/image" Target="media/image10.jpeg"/><Relationship Id="rId65"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audible.ca/pd/Climate-Church-Climate-World-Audiobook/B07GS843H4?source_code=GDGGBRF0814170003&amp;ipRedirectOverride=true&amp;gclid=Cj0KCQiA-aGCBhCwARIsAHDl5x86jxgLAhuTrKqJtIp-bS3FQ65B9oIfdoKUKCK-X96CsjwtERXNM5kaAvqiEALw_wcB&amp;gclsrc=aw.ds" TargetMode="External"/><Relationship Id="rId22" Type="http://schemas.openxmlformats.org/officeDocument/2006/relationships/hyperlink" Target="https://www2.rafflebox.ca/raffle/jwa" TargetMode="External"/><Relationship Id="rId27" Type="http://schemas.openxmlformats.org/officeDocument/2006/relationships/hyperlink" Target="https://unbvirtualclasses.zoom.us/webinar/register/WN_fm_WiiS5QzulNiFv0I_7ZA" TargetMode="External"/><Relationship Id="rId30" Type="http://schemas.openxmlformats.org/officeDocument/2006/relationships/hyperlink" Target="mailto:endionspei@gmail.com" TargetMode="External"/><Relationship Id="rId35" Type="http://schemas.openxmlformats.org/officeDocument/2006/relationships/hyperlink" Target="https://gmail.us10.list-manage.com/track/click?u=9d3c6a31c52da4ccee2384011&amp;id=056a0d4b29&amp;e=e833afdea3" TargetMode="External"/><Relationship Id="rId43" Type="http://schemas.openxmlformats.org/officeDocument/2006/relationships/image" Target="media/image4.jpeg"/><Relationship Id="rId48" Type="http://schemas.openxmlformats.org/officeDocument/2006/relationships/hyperlink" Target="https://crednb.ca/2021/03/12/why-getting-to-paris-with-trudeau-doesnt-cut-it/" TargetMode="External"/><Relationship Id="rId56" Type="http://schemas.openxmlformats.org/officeDocument/2006/relationships/image" Target="media/image7.jpeg"/><Relationship Id="rId64" Type="http://schemas.openxmlformats.org/officeDocument/2006/relationships/image" Target="media/image14.jpeg"/><Relationship Id="rId69" Type="http://schemas.openxmlformats.org/officeDocument/2006/relationships/image" Target="media/image18.emf"/><Relationship Id="rId8" Type="http://schemas.openxmlformats.org/officeDocument/2006/relationships/hyperlink" Target="about:blank" TargetMode="External"/><Relationship Id="rId51" Type="http://schemas.openxmlformats.org/officeDocument/2006/relationships/hyperlink" Target="http://glcserve.com/smraction.html"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chapters.indigo.ca/en-ca/books/climate-church-climate-world-how/9781538110690-item.html?ikwid=jim+antal&amp;ikwsec=Home&amp;ikwidx=0" TargetMode="External"/><Relationship Id="rId17" Type="http://schemas.openxmlformats.org/officeDocument/2006/relationships/hyperlink" Target="about:blank" TargetMode="External"/><Relationship Id="rId25" Type="http://schemas.openxmlformats.org/officeDocument/2006/relationships/hyperlink" Target="https://unbvirtualclasses.zoom.us/webinar/register/WN_-RvkSs7aQTWEW4p4KNC2Ng" TargetMode="External"/><Relationship Id="rId33" Type="http://schemas.openxmlformats.org/officeDocument/2006/relationships/hyperlink" Target="https://www.eventbrite.ca/e/voices-for-peace-2021-radical-hope-radical-resistance-event-1-tickets-145579978635" TargetMode="External"/><Relationship Id="rId38" Type="http://schemas.openxmlformats.org/officeDocument/2006/relationships/hyperlink" Target="https://www.faithcommongood.org/laying_the_groundwork" TargetMode="External"/><Relationship Id="rId46" Type="http://schemas.openxmlformats.org/officeDocument/2006/relationships/hyperlink" Target="about:blank" TargetMode="External"/><Relationship Id="rId59" Type="http://schemas.openxmlformats.org/officeDocument/2006/relationships/image" Target="media/image9.jpeg"/><Relationship Id="rId67" Type="http://schemas.openxmlformats.org/officeDocument/2006/relationships/image" Target="media/image17.jpeg"/><Relationship Id="rId20" Type="http://schemas.openxmlformats.org/officeDocument/2006/relationships/hyperlink" Target="https://cpj.us5.list-manage.com/track/click?u=a90945b6cbae71eebd4485b0b&amp;id=a481ec62cd&amp;e=9cb955a0aa" TargetMode="External"/><Relationship Id="rId41" Type="http://schemas.openxmlformats.org/officeDocument/2006/relationships/hyperlink" Target="https://zoom.us/meeting/register/tJMrdu-przkuGt04hqVvs2zRiUsejBwC6pfM" TargetMode="External"/><Relationship Id="rId54" Type="http://schemas.openxmlformats.org/officeDocument/2006/relationships/hyperlink" Target="https://nsadvocate.org/2021/04/07/i-try-to-do-my-part-an-interview-with-jacob-fillmore-march-22-2021/?fbclid=IwAR32l1Ug_QBGjyPl5wRNnD_ew9K1hPpLJEf0U35PSWdE72VTsahY8-tB5-M" TargetMode="External"/><Relationship Id="rId62" Type="http://schemas.openxmlformats.org/officeDocument/2006/relationships/image" Target="media/image12.jpeg"/><Relationship Id="rId70" Type="http://schemas.openxmlformats.org/officeDocument/2006/relationships/hyperlink" Target="https://dailymeditationswithmatthewfox.org/?utm_source=ActiveCampaign&amp;utm_medium=email&amp;utm_content=%5BDailyMeditations%5D%2004%2F11%2F21%20More%20Wisdom%20from%20Howard%20Thurman&amp;utm_campaign=%5BDailyMeditation%5D%2004%2F11%2F21%3A%20More%20Wisdom%20from%20Howard%20Thurm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9</Pages>
  <Words>3690</Words>
  <Characters>21039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Aylard</dc:creator>
  <cp:keywords/>
  <dc:description/>
  <cp:lastModifiedBy>Mo. Marian Lucas-Jefferies</cp:lastModifiedBy>
  <cp:revision>6</cp:revision>
  <dcterms:created xsi:type="dcterms:W3CDTF">2021-04-12T10:34:00Z</dcterms:created>
  <dcterms:modified xsi:type="dcterms:W3CDTF">2021-04-12T11:49:00Z</dcterms:modified>
</cp:coreProperties>
</file>